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B7DD8" w14:textId="77777777" w:rsidR="0009360F" w:rsidRDefault="0009360F" w:rsidP="0009360F">
      <w:pPr>
        <w:tabs>
          <w:tab w:val="left" w:pos="7140"/>
          <w:tab w:val="left" w:pos="7200"/>
          <w:tab w:val="left" w:pos="7560"/>
        </w:tabs>
        <w:spacing w:line="240" w:lineRule="auto"/>
        <w:ind w:firstLineChars="0" w:firstLine="0"/>
        <w:jc w:val="center"/>
        <w:rPr>
          <w:rFonts w:ascii="华文新魏" w:eastAsia="华文新魏" w:hAnsi="宋体"/>
          <w:b/>
          <w:bCs/>
          <w:sz w:val="48"/>
        </w:rPr>
      </w:pPr>
    </w:p>
    <w:p w14:paraId="5A47C306" w14:textId="77777777" w:rsidR="0009360F" w:rsidRDefault="0009360F" w:rsidP="0009360F">
      <w:pPr>
        <w:tabs>
          <w:tab w:val="left" w:pos="7140"/>
          <w:tab w:val="left" w:pos="7200"/>
          <w:tab w:val="left" w:pos="7560"/>
        </w:tabs>
        <w:spacing w:line="240" w:lineRule="auto"/>
        <w:ind w:firstLineChars="0" w:firstLine="0"/>
        <w:jc w:val="center"/>
        <w:rPr>
          <w:rFonts w:ascii="华文新魏" w:eastAsia="华文新魏" w:hAnsi="宋体"/>
          <w:b/>
          <w:bCs/>
          <w:sz w:val="48"/>
        </w:rPr>
      </w:pPr>
    </w:p>
    <w:p w14:paraId="0E11AB41" w14:textId="77777777" w:rsidR="0009360F" w:rsidRDefault="0009360F" w:rsidP="0009360F">
      <w:pPr>
        <w:tabs>
          <w:tab w:val="left" w:pos="7140"/>
          <w:tab w:val="left" w:pos="7200"/>
          <w:tab w:val="left" w:pos="7560"/>
        </w:tabs>
        <w:spacing w:line="240" w:lineRule="auto"/>
        <w:ind w:firstLineChars="0" w:firstLine="0"/>
        <w:jc w:val="center"/>
        <w:rPr>
          <w:rFonts w:ascii="华文新魏" w:eastAsia="华文新魏" w:hAnsi="宋体"/>
          <w:b/>
          <w:bCs/>
          <w:sz w:val="48"/>
        </w:rPr>
      </w:pPr>
    </w:p>
    <w:p w14:paraId="56E38992" w14:textId="77777777" w:rsidR="0009360F" w:rsidRDefault="0009360F" w:rsidP="0009360F">
      <w:pPr>
        <w:tabs>
          <w:tab w:val="left" w:pos="7140"/>
          <w:tab w:val="left" w:pos="7200"/>
          <w:tab w:val="left" w:pos="7560"/>
        </w:tabs>
        <w:spacing w:line="240" w:lineRule="auto"/>
        <w:ind w:firstLineChars="0" w:firstLine="0"/>
        <w:jc w:val="center"/>
        <w:rPr>
          <w:sz w:val="28"/>
          <w:szCs w:val="28"/>
        </w:rPr>
      </w:pPr>
      <w:r>
        <w:rPr>
          <w:rFonts w:ascii="华文新魏" w:eastAsia="华文新魏" w:hAnsi="宋体" w:hint="eastAsia"/>
          <w:b/>
          <w:bCs/>
          <w:sz w:val="48"/>
        </w:rPr>
        <w:t>同济大学研究生数学建模竞赛</w:t>
      </w:r>
    </w:p>
    <w:p w14:paraId="72217F47" w14:textId="77777777" w:rsidR="0009360F" w:rsidRDefault="0009360F" w:rsidP="0009360F">
      <w:pPr>
        <w:tabs>
          <w:tab w:val="left" w:pos="7140"/>
          <w:tab w:val="left" w:pos="7200"/>
          <w:tab w:val="left" w:pos="7560"/>
        </w:tabs>
        <w:spacing w:line="240" w:lineRule="auto"/>
        <w:ind w:firstLine="560"/>
        <w:rPr>
          <w:sz w:val="28"/>
          <w:szCs w:val="28"/>
        </w:rPr>
      </w:pPr>
    </w:p>
    <w:p w14:paraId="0A1CAD73" w14:textId="77777777" w:rsidR="0009360F" w:rsidRDefault="0009360F" w:rsidP="0009360F">
      <w:pPr>
        <w:tabs>
          <w:tab w:val="left" w:pos="7140"/>
          <w:tab w:val="left" w:pos="7200"/>
          <w:tab w:val="left" w:pos="7560"/>
        </w:tabs>
        <w:spacing w:line="240" w:lineRule="auto"/>
        <w:ind w:firstLine="560"/>
        <w:rPr>
          <w:sz w:val="28"/>
          <w:szCs w:val="28"/>
        </w:rPr>
      </w:pPr>
    </w:p>
    <w:p w14:paraId="0936C290" w14:textId="77777777" w:rsidR="0009360F" w:rsidRDefault="0009360F" w:rsidP="0009360F">
      <w:pPr>
        <w:tabs>
          <w:tab w:val="left" w:pos="7140"/>
          <w:tab w:val="left" w:pos="7200"/>
          <w:tab w:val="left" w:pos="7560"/>
        </w:tabs>
        <w:spacing w:line="240" w:lineRule="auto"/>
        <w:ind w:firstLine="560"/>
        <w:rPr>
          <w:sz w:val="28"/>
          <w:szCs w:val="28"/>
        </w:rPr>
      </w:pPr>
    </w:p>
    <w:p w14:paraId="14D2C11E" w14:textId="77777777" w:rsidR="0009360F" w:rsidRDefault="0009360F" w:rsidP="0009360F">
      <w:pPr>
        <w:tabs>
          <w:tab w:val="left" w:pos="7140"/>
          <w:tab w:val="left" w:pos="7200"/>
          <w:tab w:val="left" w:pos="7560"/>
        </w:tabs>
        <w:spacing w:line="240" w:lineRule="auto"/>
        <w:ind w:firstLineChars="0" w:firstLine="0"/>
        <w:rPr>
          <w:sz w:val="28"/>
          <w:szCs w:val="28"/>
        </w:rPr>
      </w:pPr>
      <w:r>
        <w:rPr>
          <w:rFonts w:hint="eastAsia"/>
          <w:b/>
          <w:sz w:val="36"/>
          <w:szCs w:val="36"/>
        </w:rPr>
        <w:t>参数队号</w:t>
      </w:r>
      <w:r>
        <w:rPr>
          <w:rFonts w:hint="eastAsia"/>
          <w:b/>
          <w:sz w:val="36"/>
          <w:szCs w:val="36"/>
        </w:rPr>
        <w:t xml:space="preserve">       </w:t>
      </w:r>
      <w:r w:rsidRPr="0009360F">
        <w:rPr>
          <w:b/>
          <w:sz w:val="36"/>
          <w:szCs w:val="36"/>
        </w:rPr>
        <w:t>2014313501</w:t>
      </w:r>
    </w:p>
    <w:tbl>
      <w:tblPr>
        <w:tblW w:w="0" w:type="auto"/>
        <w:tblLayout w:type="fixed"/>
        <w:tblLook w:val="0000" w:firstRow="0" w:lastRow="0" w:firstColumn="0" w:lastColumn="0" w:noHBand="0" w:noVBand="0"/>
      </w:tblPr>
      <w:tblGrid>
        <w:gridCol w:w="1842"/>
        <w:gridCol w:w="6512"/>
      </w:tblGrid>
      <w:tr w:rsidR="0009360F" w14:paraId="798002B8" w14:textId="77777777" w:rsidTr="00053251">
        <w:trPr>
          <w:trHeight w:val="625"/>
        </w:trPr>
        <w:tc>
          <w:tcPr>
            <w:tcW w:w="1842" w:type="dxa"/>
            <w:vMerge w:val="restart"/>
            <w:tcBorders>
              <w:top w:val="single" w:sz="12" w:space="0" w:color="auto"/>
            </w:tcBorders>
            <w:vAlign w:val="center"/>
          </w:tcPr>
          <w:p w14:paraId="74475537" w14:textId="77777777" w:rsidR="0009360F" w:rsidRDefault="0009360F" w:rsidP="0009360F">
            <w:pPr>
              <w:tabs>
                <w:tab w:val="left" w:pos="7140"/>
                <w:tab w:val="left" w:pos="7200"/>
                <w:tab w:val="left" w:pos="7560"/>
              </w:tabs>
              <w:spacing w:line="240" w:lineRule="auto"/>
              <w:ind w:firstLineChars="0" w:firstLine="0"/>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6F9D1D75" w14:textId="77777777" w:rsidR="0009360F" w:rsidRDefault="0009360F" w:rsidP="00557F5B">
            <w:pPr>
              <w:tabs>
                <w:tab w:val="left" w:pos="7140"/>
                <w:tab w:val="left" w:pos="7200"/>
                <w:tab w:val="left" w:pos="7560"/>
              </w:tabs>
              <w:spacing w:line="240" w:lineRule="auto"/>
              <w:ind w:firstLine="779"/>
              <w:rPr>
                <w:b/>
                <w:sz w:val="36"/>
                <w:szCs w:val="36"/>
              </w:rPr>
            </w:pPr>
            <w:r>
              <w:rPr>
                <w:rFonts w:hint="eastAsia"/>
                <w:b/>
                <w:sz w:val="36"/>
                <w:szCs w:val="36"/>
              </w:rPr>
              <w:t>1.</w:t>
            </w:r>
            <w:r>
              <w:rPr>
                <w:rFonts w:hint="eastAsia"/>
                <w:b/>
                <w:sz w:val="36"/>
                <w:szCs w:val="36"/>
              </w:rPr>
              <w:t>单肖年</w:t>
            </w:r>
          </w:p>
        </w:tc>
      </w:tr>
      <w:tr w:rsidR="0009360F" w14:paraId="325C9D58" w14:textId="77777777" w:rsidTr="00053251">
        <w:trPr>
          <w:trHeight w:val="625"/>
        </w:trPr>
        <w:tc>
          <w:tcPr>
            <w:tcW w:w="1842" w:type="dxa"/>
            <w:vMerge/>
            <w:vAlign w:val="center"/>
          </w:tcPr>
          <w:p w14:paraId="3EF5385E" w14:textId="77777777" w:rsidR="0009360F" w:rsidRDefault="0009360F" w:rsidP="00557F5B">
            <w:pPr>
              <w:tabs>
                <w:tab w:val="left" w:pos="7140"/>
                <w:tab w:val="left" w:pos="7200"/>
                <w:tab w:val="left" w:pos="7560"/>
              </w:tabs>
              <w:spacing w:line="240" w:lineRule="auto"/>
              <w:ind w:firstLine="779"/>
              <w:jc w:val="center"/>
              <w:rPr>
                <w:b/>
                <w:sz w:val="36"/>
                <w:szCs w:val="36"/>
              </w:rPr>
            </w:pPr>
          </w:p>
        </w:tc>
        <w:tc>
          <w:tcPr>
            <w:tcW w:w="6512" w:type="dxa"/>
            <w:tcBorders>
              <w:top w:val="single" w:sz="8" w:space="0" w:color="auto"/>
              <w:bottom w:val="single" w:sz="8" w:space="0" w:color="auto"/>
            </w:tcBorders>
          </w:tcPr>
          <w:p w14:paraId="60803ACC" w14:textId="77777777" w:rsidR="0009360F" w:rsidRDefault="0009360F" w:rsidP="00557F5B">
            <w:pPr>
              <w:tabs>
                <w:tab w:val="left" w:pos="7140"/>
                <w:tab w:val="left" w:pos="7200"/>
                <w:tab w:val="left" w:pos="7560"/>
              </w:tabs>
              <w:spacing w:line="240" w:lineRule="auto"/>
              <w:ind w:firstLine="779"/>
              <w:rPr>
                <w:b/>
                <w:sz w:val="36"/>
                <w:szCs w:val="36"/>
              </w:rPr>
            </w:pPr>
            <w:r>
              <w:rPr>
                <w:rFonts w:hint="eastAsia"/>
                <w:b/>
                <w:sz w:val="36"/>
                <w:szCs w:val="36"/>
              </w:rPr>
              <w:t>2.</w:t>
            </w:r>
            <w:r>
              <w:rPr>
                <w:rFonts w:hint="eastAsia"/>
                <w:b/>
                <w:sz w:val="36"/>
                <w:szCs w:val="36"/>
              </w:rPr>
              <w:t>韦金凤</w:t>
            </w:r>
          </w:p>
        </w:tc>
      </w:tr>
      <w:tr w:rsidR="0009360F" w14:paraId="2D91CE4F" w14:textId="77777777" w:rsidTr="00053251">
        <w:trPr>
          <w:trHeight w:val="625"/>
        </w:trPr>
        <w:tc>
          <w:tcPr>
            <w:tcW w:w="1842" w:type="dxa"/>
            <w:vMerge/>
            <w:tcBorders>
              <w:bottom w:val="single" w:sz="12" w:space="0" w:color="auto"/>
            </w:tcBorders>
            <w:vAlign w:val="center"/>
          </w:tcPr>
          <w:p w14:paraId="260D0EC3" w14:textId="77777777" w:rsidR="0009360F" w:rsidRDefault="0009360F" w:rsidP="00557F5B">
            <w:pPr>
              <w:tabs>
                <w:tab w:val="left" w:pos="7140"/>
                <w:tab w:val="left" w:pos="7200"/>
                <w:tab w:val="left" w:pos="7560"/>
              </w:tabs>
              <w:spacing w:line="240" w:lineRule="auto"/>
              <w:ind w:firstLine="779"/>
              <w:jc w:val="center"/>
              <w:rPr>
                <w:b/>
                <w:sz w:val="36"/>
                <w:szCs w:val="36"/>
              </w:rPr>
            </w:pPr>
          </w:p>
        </w:tc>
        <w:tc>
          <w:tcPr>
            <w:tcW w:w="6512" w:type="dxa"/>
            <w:tcBorders>
              <w:top w:val="single" w:sz="8" w:space="0" w:color="auto"/>
              <w:bottom w:val="single" w:sz="12" w:space="0" w:color="auto"/>
            </w:tcBorders>
          </w:tcPr>
          <w:p w14:paraId="5DFC27DA" w14:textId="77777777" w:rsidR="0009360F" w:rsidRDefault="0009360F" w:rsidP="00557F5B">
            <w:pPr>
              <w:tabs>
                <w:tab w:val="left" w:pos="7140"/>
                <w:tab w:val="left" w:pos="7200"/>
                <w:tab w:val="left" w:pos="7560"/>
              </w:tabs>
              <w:spacing w:line="240" w:lineRule="auto"/>
              <w:ind w:firstLine="779"/>
              <w:rPr>
                <w:b/>
                <w:sz w:val="36"/>
                <w:szCs w:val="36"/>
              </w:rPr>
            </w:pPr>
            <w:r>
              <w:rPr>
                <w:rFonts w:hint="eastAsia"/>
                <w:b/>
                <w:sz w:val="36"/>
                <w:szCs w:val="36"/>
              </w:rPr>
              <w:t>3.</w:t>
            </w:r>
            <w:r w:rsidR="00557F5B">
              <w:rPr>
                <w:rFonts w:hint="eastAsia"/>
                <w:b/>
                <w:sz w:val="36"/>
                <w:szCs w:val="36"/>
              </w:rPr>
              <w:t>王恺</w:t>
            </w:r>
            <w:r>
              <w:rPr>
                <w:rFonts w:hint="eastAsia"/>
                <w:b/>
                <w:sz w:val="36"/>
                <w:szCs w:val="36"/>
              </w:rPr>
              <w:t>乐</w:t>
            </w:r>
          </w:p>
        </w:tc>
      </w:tr>
    </w:tbl>
    <w:p w14:paraId="4DA466B1" w14:textId="77777777" w:rsidR="0009360F" w:rsidRDefault="0009360F" w:rsidP="0009360F">
      <w:pPr>
        <w:tabs>
          <w:tab w:val="left" w:pos="7140"/>
          <w:tab w:val="left" w:pos="7200"/>
          <w:tab w:val="left" w:pos="7560"/>
        </w:tabs>
        <w:spacing w:line="240" w:lineRule="auto"/>
        <w:ind w:firstLine="560"/>
        <w:rPr>
          <w:sz w:val="28"/>
          <w:szCs w:val="28"/>
        </w:rPr>
      </w:pPr>
    </w:p>
    <w:p w14:paraId="370484C5" w14:textId="77777777" w:rsidR="0009360F" w:rsidRDefault="0009360F" w:rsidP="0009360F">
      <w:pPr>
        <w:tabs>
          <w:tab w:val="left" w:pos="7140"/>
          <w:tab w:val="left" w:pos="7200"/>
          <w:tab w:val="left" w:pos="7560"/>
        </w:tabs>
        <w:spacing w:line="240" w:lineRule="auto"/>
        <w:ind w:firstLine="560"/>
        <w:rPr>
          <w:sz w:val="28"/>
          <w:szCs w:val="28"/>
        </w:rPr>
      </w:pPr>
    </w:p>
    <w:p w14:paraId="436645B2" w14:textId="77777777" w:rsidR="0009360F" w:rsidRDefault="0009360F">
      <w:pPr>
        <w:widowControl/>
        <w:spacing w:line="240" w:lineRule="auto"/>
        <w:ind w:firstLineChars="0" w:firstLine="0"/>
        <w:jc w:val="left"/>
        <w:rPr>
          <w:rFonts w:ascii="宋体" w:hAnsi="宋体"/>
          <w:sz w:val="28"/>
        </w:rPr>
      </w:pPr>
    </w:p>
    <w:p w14:paraId="458C861F" w14:textId="77777777" w:rsidR="0009360F" w:rsidRDefault="0009360F">
      <w:pPr>
        <w:widowControl/>
        <w:spacing w:line="240" w:lineRule="auto"/>
        <w:ind w:firstLineChars="0" w:firstLine="0"/>
        <w:jc w:val="left"/>
        <w:rPr>
          <w:rFonts w:ascii="宋体" w:hAnsi="宋体"/>
          <w:sz w:val="28"/>
        </w:rPr>
      </w:pPr>
    </w:p>
    <w:p w14:paraId="3B021F8A" w14:textId="77777777" w:rsidR="0009360F" w:rsidRDefault="0009360F">
      <w:pPr>
        <w:widowControl/>
        <w:spacing w:line="240" w:lineRule="auto"/>
        <w:ind w:firstLineChars="0" w:firstLine="0"/>
        <w:jc w:val="left"/>
        <w:rPr>
          <w:rFonts w:ascii="宋体" w:hAnsi="宋体"/>
          <w:sz w:val="28"/>
        </w:rPr>
      </w:pPr>
    </w:p>
    <w:p w14:paraId="5B80C786" w14:textId="77777777" w:rsidR="0009360F" w:rsidRDefault="0009360F">
      <w:pPr>
        <w:widowControl/>
        <w:spacing w:line="240" w:lineRule="auto"/>
        <w:ind w:firstLineChars="0" w:firstLine="0"/>
        <w:jc w:val="left"/>
        <w:rPr>
          <w:rFonts w:ascii="宋体" w:hAnsi="宋体"/>
          <w:sz w:val="28"/>
        </w:rPr>
      </w:pPr>
      <w:r>
        <w:rPr>
          <w:rFonts w:ascii="宋体" w:hAnsi="宋体"/>
          <w:sz w:val="28"/>
        </w:rPr>
        <w:br w:type="page"/>
      </w:r>
    </w:p>
    <w:p w14:paraId="76734A13" w14:textId="77777777" w:rsidR="0009360F" w:rsidRDefault="0009360F">
      <w:pPr>
        <w:widowControl/>
        <w:spacing w:line="240" w:lineRule="auto"/>
        <w:ind w:firstLineChars="0" w:firstLine="0"/>
        <w:jc w:val="left"/>
        <w:rPr>
          <w:rFonts w:ascii="宋体" w:hAnsi="宋体"/>
          <w:sz w:val="28"/>
        </w:rPr>
      </w:pPr>
    </w:p>
    <w:p w14:paraId="3FEDB868" w14:textId="77777777" w:rsidR="00407F8E" w:rsidRDefault="00407F8E" w:rsidP="00407F8E">
      <w:pPr>
        <w:tabs>
          <w:tab w:val="left" w:pos="7140"/>
          <w:tab w:val="left" w:pos="7200"/>
          <w:tab w:val="left" w:pos="7560"/>
        </w:tabs>
        <w:spacing w:line="240" w:lineRule="auto"/>
        <w:ind w:firstLine="560"/>
        <w:rPr>
          <w:rFonts w:ascii="宋体" w:hAnsi="宋体"/>
          <w:sz w:val="28"/>
        </w:rPr>
      </w:pPr>
    </w:p>
    <w:p w14:paraId="1DC85137" w14:textId="77777777" w:rsidR="00407F8E" w:rsidRDefault="00407F8E" w:rsidP="00407F8E">
      <w:pPr>
        <w:tabs>
          <w:tab w:val="left" w:pos="7140"/>
          <w:tab w:val="left" w:pos="7200"/>
          <w:tab w:val="left" w:pos="7560"/>
        </w:tabs>
        <w:spacing w:line="240" w:lineRule="auto"/>
        <w:ind w:firstLine="560"/>
        <w:rPr>
          <w:rFonts w:ascii="宋体" w:hAnsi="宋体"/>
          <w:sz w:val="28"/>
        </w:rPr>
      </w:pPr>
    </w:p>
    <w:p w14:paraId="28E05FE2" w14:textId="77777777" w:rsidR="0009360F" w:rsidRDefault="0009360F" w:rsidP="00407F8E">
      <w:pPr>
        <w:tabs>
          <w:tab w:val="left" w:pos="7140"/>
          <w:tab w:val="left" w:pos="7200"/>
          <w:tab w:val="left" w:pos="7560"/>
        </w:tabs>
        <w:spacing w:line="240" w:lineRule="auto"/>
        <w:ind w:firstLine="560"/>
        <w:rPr>
          <w:rFonts w:ascii="宋体" w:hAnsi="宋体"/>
          <w:sz w:val="28"/>
        </w:rPr>
      </w:pPr>
    </w:p>
    <w:p w14:paraId="42CB1DB8" w14:textId="77777777" w:rsidR="00407F8E" w:rsidRDefault="00407F8E" w:rsidP="00407F8E">
      <w:pPr>
        <w:tabs>
          <w:tab w:val="left" w:pos="7140"/>
          <w:tab w:val="left" w:pos="7200"/>
          <w:tab w:val="left" w:pos="7560"/>
        </w:tabs>
        <w:spacing w:line="240" w:lineRule="auto"/>
        <w:ind w:firstLine="560"/>
        <w:rPr>
          <w:sz w:val="28"/>
        </w:rPr>
      </w:pPr>
      <w:r>
        <w:rPr>
          <w:rFonts w:ascii="宋体" w:hAnsi="宋体" w:hint="eastAsia"/>
          <w:sz w:val="28"/>
        </w:rPr>
        <w:t>题 目</w:t>
      </w:r>
      <w:r>
        <w:rPr>
          <w:rFonts w:ascii="宋体" w:hAnsi="宋体"/>
          <w:sz w:val="28"/>
        </w:rPr>
        <w:t xml:space="preserve">  </w:t>
      </w:r>
      <w:r>
        <w:rPr>
          <w:rFonts w:hint="eastAsia"/>
          <w:sz w:val="28"/>
        </w:rPr>
        <w:t>计划生育政策调整对人口数量、结构及其影</w:t>
      </w:r>
      <w:bookmarkStart w:id="0" w:name="_GoBack"/>
      <w:bookmarkEnd w:id="0"/>
      <w:r>
        <w:rPr>
          <w:rFonts w:hint="eastAsia"/>
          <w:sz w:val="28"/>
        </w:rPr>
        <w:t>响的研究</w:t>
      </w:r>
    </w:p>
    <w:p w14:paraId="053FF3AA" w14:textId="77777777" w:rsidR="00407F8E" w:rsidRDefault="00407F8E" w:rsidP="00407F8E">
      <w:pPr>
        <w:tabs>
          <w:tab w:val="left" w:pos="7140"/>
          <w:tab w:val="left" w:pos="7200"/>
          <w:tab w:val="left" w:pos="7560"/>
        </w:tabs>
        <w:spacing w:line="240" w:lineRule="auto"/>
        <w:ind w:firstLine="480"/>
        <w:jc w:val="center"/>
        <w:rPr>
          <w:sz w:val="28"/>
        </w:rPr>
      </w:pPr>
      <w:r>
        <w:rPr>
          <w:noProof/>
        </w:rPr>
        <mc:AlternateContent>
          <mc:Choice Requires="wps">
            <w:drawing>
              <wp:anchor distT="0" distB="0" distL="114300" distR="114300" simplePos="0" relativeHeight="251659264" behindDoc="0" locked="0" layoutInCell="1" allowOverlap="1" wp14:anchorId="2AC6169A" wp14:editId="0C5DDBAE">
                <wp:simplePos x="0" y="0"/>
                <wp:positionH relativeFrom="column">
                  <wp:posOffset>1257300</wp:posOffset>
                </wp:positionH>
                <wp:positionV relativeFrom="paragraph">
                  <wp:posOffset>0</wp:posOffset>
                </wp:positionV>
                <wp:extent cx="3543300" cy="0"/>
                <wp:effectExtent l="9525" t="9525" r="9525" b="952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19"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0" to="37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"/>
            </w:pict>
          </mc:Fallback>
        </mc:AlternateContent>
      </w:r>
      <w:r>
        <w:rPr>
          <w:rFonts w:ascii="隶书" w:eastAsia="隶书" w:hAnsi="宋体" w:hint="eastAsia"/>
          <w:sz w:val="36"/>
        </w:rPr>
        <w:t>摘</w:t>
      </w:r>
      <w:r>
        <w:rPr>
          <w:rFonts w:ascii="隶书" w:eastAsia="隶书" w:hAnsi="宋体"/>
          <w:sz w:val="36"/>
        </w:rPr>
        <w:t xml:space="preserve">       </w:t>
      </w:r>
      <w:r>
        <w:rPr>
          <w:rFonts w:ascii="隶书" w:eastAsia="隶书" w:hAnsi="宋体" w:hint="eastAsia"/>
          <w:sz w:val="36"/>
        </w:rPr>
        <w:t>要：</w:t>
      </w:r>
    </w:p>
    <w:p w14:paraId="01736FBE" w14:textId="77777777" w:rsidR="00407F8E" w:rsidRPr="00940253" w:rsidRDefault="00407F8E" w:rsidP="00940253">
      <w:pPr>
        <w:ind w:firstLine="480"/>
      </w:pPr>
      <w:r>
        <w:rPr>
          <w:rFonts w:hint="eastAsia"/>
        </w:rPr>
        <w:t>人口的数量和结构是影响经济社会发展的重要因素，我国提出的计划生育政策在过去</w:t>
      </w:r>
      <w:r>
        <w:rPr>
          <w:rFonts w:hint="eastAsia"/>
        </w:rPr>
        <w:t>30</w:t>
      </w:r>
      <w:r>
        <w:rPr>
          <w:rFonts w:hint="eastAsia"/>
        </w:rPr>
        <w:t>年有效地控制了我国人口的过快增长，同时也显现出一些负面的影响。</w:t>
      </w:r>
      <w:r w:rsidR="00940253">
        <w:rPr>
          <w:rFonts w:hint="eastAsia"/>
        </w:rPr>
        <w:t>本文首先分析了人口指标的历史变化特征，梳理了计划生育政策的演变历程，探究了人口历史变化特征与政策之间的相互协同作用；其次，指出人口特征现阶段的问题，识别了影响人口特征的因素，讨论了政策方案调整的必然性；再次，论文构建了基于系统动力学的人口预测模型，对政策方案进行设计及评估；最后，在人口发展目标的指导下，判断最适宜的政策方案，同时对模型进行了敏感性分析，指出不同地区应根据实际情况进行政策设置以达到人口发展目标。</w:t>
      </w:r>
    </w:p>
    <w:p w14:paraId="44927B3A" w14:textId="77777777" w:rsidR="00407F8E" w:rsidRDefault="00407F8E" w:rsidP="00407F8E">
      <w:pPr>
        <w:ind w:firstLine="480"/>
      </w:pPr>
    </w:p>
    <w:p w14:paraId="428E4A8B" w14:textId="77777777" w:rsidR="00407F8E" w:rsidRDefault="00407F8E" w:rsidP="00557F5B">
      <w:pPr>
        <w:ind w:firstLine="519"/>
      </w:pPr>
      <w:r w:rsidRPr="00940253">
        <w:rPr>
          <w:rFonts w:hint="eastAsia"/>
          <w:b/>
        </w:rPr>
        <w:t>关键字：</w:t>
      </w:r>
      <w:r>
        <w:rPr>
          <w:rFonts w:hint="eastAsia"/>
        </w:rPr>
        <w:t>人口</w:t>
      </w:r>
      <w:r w:rsidR="00940253">
        <w:rPr>
          <w:rFonts w:hint="eastAsia"/>
        </w:rPr>
        <w:t>特征</w:t>
      </w:r>
      <w:r>
        <w:rPr>
          <w:rFonts w:hint="eastAsia"/>
        </w:rPr>
        <w:t>、</w:t>
      </w:r>
      <w:r w:rsidR="00940253">
        <w:rPr>
          <w:rFonts w:hint="eastAsia"/>
        </w:rPr>
        <w:t>政策演变、影响要素识别</w:t>
      </w:r>
      <w:r>
        <w:rPr>
          <w:rFonts w:hint="eastAsia"/>
        </w:rPr>
        <w:t>、系统动力学</w:t>
      </w:r>
      <w:r w:rsidR="00940253">
        <w:rPr>
          <w:rFonts w:hint="eastAsia"/>
        </w:rPr>
        <w:t>人口预测模型、方案设计及比选</w:t>
      </w:r>
    </w:p>
    <w:p w14:paraId="67CEA011" w14:textId="77777777" w:rsidR="00A41ABE" w:rsidRDefault="00407F8E">
      <w:pPr>
        <w:widowControl/>
        <w:spacing w:line="240" w:lineRule="auto"/>
        <w:ind w:firstLineChars="0" w:firstLine="0"/>
        <w:jc w:val="left"/>
        <w:rPr>
          <w:rFonts w:eastAsia="黑体"/>
          <w:b/>
          <w:bCs/>
          <w:kern w:val="44"/>
          <w:sz w:val="32"/>
          <w:szCs w:val="44"/>
        </w:rPr>
      </w:pPr>
      <w:r>
        <w:rPr>
          <w:rFonts w:eastAsia="黑体"/>
          <w:b/>
          <w:bCs/>
          <w:kern w:val="44"/>
          <w:sz w:val="32"/>
          <w:szCs w:val="44"/>
        </w:rPr>
        <w:br w:type="page"/>
      </w:r>
    </w:p>
    <w:sdt>
      <w:sdtPr>
        <w:rPr>
          <w:rFonts w:ascii="Times New Roman" w:eastAsiaTheme="minorEastAsia" w:hAnsi="Times New Roman" w:cstheme="minorBidi"/>
          <w:b w:val="0"/>
          <w:bCs w:val="0"/>
          <w:color w:val="auto"/>
          <w:kern w:val="2"/>
          <w:sz w:val="24"/>
          <w:szCs w:val="22"/>
          <w:lang w:val="zh-CN"/>
        </w:rPr>
        <w:id w:val="-153605237"/>
        <w:docPartObj>
          <w:docPartGallery w:val="Table of Contents"/>
          <w:docPartUnique/>
        </w:docPartObj>
      </w:sdtPr>
      <w:sdtEndPr/>
      <w:sdtContent>
        <w:p w14:paraId="7CDFA9C1" w14:textId="77777777" w:rsidR="00A41ABE" w:rsidRPr="00A41ABE" w:rsidRDefault="00A41ABE" w:rsidP="00A41ABE">
          <w:pPr>
            <w:pStyle w:val="TOC"/>
            <w:ind w:firstLine="480"/>
            <w:jc w:val="center"/>
            <w:rPr>
              <w:color w:val="auto"/>
              <w:sz w:val="44"/>
              <w:szCs w:val="44"/>
            </w:rPr>
          </w:pPr>
          <w:r w:rsidRPr="00A41ABE">
            <w:rPr>
              <w:color w:val="auto"/>
              <w:sz w:val="44"/>
              <w:szCs w:val="44"/>
              <w:lang w:val="zh-CN"/>
            </w:rPr>
            <w:t>目录</w:t>
          </w:r>
        </w:p>
        <w:p w14:paraId="2B803B70" w14:textId="77777777" w:rsidR="00A41ABE" w:rsidRDefault="00A41ABE" w:rsidP="00A41ABE">
          <w:pPr>
            <w:pStyle w:val="11"/>
            <w:tabs>
              <w:tab w:val="right" w:leader="dot" w:pos="8296"/>
            </w:tabs>
            <w:ind w:firstLine="480"/>
            <w:rPr>
              <w:noProof/>
            </w:rPr>
          </w:pPr>
          <w:r>
            <w:fldChar w:fldCharType="begin"/>
          </w:r>
          <w:r>
            <w:instrText xml:space="preserve"> TOC \o "1-3" \h \z \u </w:instrText>
          </w:r>
          <w:r>
            <w:fldChar w:fldCharType="separate"/>
          </w:r>
        </w:p>
        <w:p w14:paraId="717507EF" w14:textId="77777777" w:rsidR="00A41ABE" w:rsidRDefault="00557F5B" w:rsidP="00A41ABE">
          <w:pPr>
            <w:pStyle w:val="21"/>
            <w:tabs>
              <w:tab w:val="right" w:leader="dot" w:pos="8296"/>
            </w:tabs>
            <w:ind w:left="480" w:firstLine="480"/>
            <w:rPr>
              <w:noProof/>
            </w:rPr>
          </w:pPr>
          <w:hyperlink w:anchor="_Toc387193891" w:history="1">
            <w:r w:rsidR="00A41ABE" w:rsidRPr="008C3675">
              <w:rPr>
                <w:rStyle w:val="af0"/>
                <w:noProof/>
              </w:rPr>
              <w:t xml:space="preserve">1. </w:t>
            </w:r>
            <w:r w:rsidR="00A41ABE" w:rsidRPr="008C3675">
              <w:rPr>
                <w:rStyle w:val="af0"/>
                <w:rFonts w:hint="eastAsia"/>
                <w:noProof/>
              </w:rPr>
              <w:t>问题重述</w:t>
            </w:r>
            <w:r w:rsidR="00A41ABE">
              <w:rPr>
                <w:noProof/>
                <w:webHidden/>
              </w:rPr>
              <w:tab/>
            </w:r>
            <w:r w:rsidR="00A41ABE">
              <w:rPr>
                <w:noProof/>
                <w:webHidden/>
              </w:rPr>
              <w:fldChar w:fldCharType="begin"/>
            </w:r>
            <w:r w:rsidR="00A41ABE">
              <w:rPr>
                <w:noProof/>
                <w:webHidden/>
              </w:rPr>
              <w:instrText xml:space="preserve"> PAGEREF _Toc387193891 \h </w:instrText>
            </w:r>
            <w:r w:rsidR="00A41ABE">
              <w:rPr>
                <w:noProof/>
                <w:webHidden/>
              </w:rPr>
            </w:r>
            <w:r w:rsidR="00A41ABE">
              <w:rPr>
                <w:noProof/>
                <w:webHidden/>
              </w:rPr>
              <w:fldChar w:fldCharType="separate"/>
            </w:r>
            <w:r w:rsidR="00A41ABE">
              <w:rPr>
                <w:noProof/>
                <w:webHidden/>
              </w:rPr>
              <w:t>4</w:t>
            </w:r>
            <w:r w:rsidR="00A41ABE">
              <w:rPr>
                <w:noProof/>
                <w:webHidden/>
              </w:rPr>
              <w:fldChar w:fldCharType="end"/>
            </w:r>
          </w:hyperlink>
        </w:p>
        <w:p w14:paraId="31BE4A45" w14:textId="77777777" w:rsidR="00A41ABE" w:rsidRDefault="00557F5B" w:rsidP="00A41ABE">
          <w:pPr>
            <w:pStyle w:val="21"/>
            <w:tabs>
              <w:tab w:val="right" w:leader="dot" w:pos="8296"/>
            </w:tabs>
            <w:ind w:left="480" w:firstLine="480"/>
            <w:rPr>
              <w:noProof/>
            </w:rPr>
          </w:pPr>
          <w:hyperlink w:anchor="_Toc387193892" w:history="1">
            <w:r w:rsidR="00A41ABE" w:rsidRPr="008C3675">
              <w:rPr>
                <w:rStyle w:val="af0"/>
                <w:noProof/>
              </w:rPr>
              <w:t xml:space="preserve">2. </w:t>
            </w:r>
            <w:r w:rsidR="00A41ABE" w:rsidRPr="008C3675">
              <w:rPr>
                <w:rStyle w:val="af0"/>
                <w:rFonts w:hint="eastAsia"/>
                <w:noProof/>
              </w:rPr>
              <w:t>问题分析</w:t>
            </w:r>
            <w:r w:rsidR="00A41ABE">
              <w:rPr>
                <w:noProof/>
                <w:webHidden/>
              </w:rPr>
              <w:tab/>
            </w:r>
            <w:r w:rsidR="00A41ABE">
              <w:rPr>
                <w:noProof/>
                <w:webHidden/>
              </w:rPr>
              <w:fldChar w:fldCharType="begin"/>
            </w:r>
            <w:r w:rsidR="00A41ABE">
              <w:rPr>
                <w:noProof/>
                <w:webHidden/>
              </w:rPr>
              <w:instrText xml:space="preserve"> PAGEREF _Toc387193892 \h </w:instrText>
            </w:r>
            <w:r w:rsidR="00A41ABE">
              <w:rPr>
                <w:noProof/>
                <w:webHidden/>
              </w:rPr>
            </w:r>
            <w:r w:rsidR="00A41ABE">
              <w:rPr>
                <w:noProof/>
                <w:webHidden/>
              </w:rPr>
              <w:fldChar w:fldCharType="separate"/>
            </w:r>
            <w:r w:rsidR="00A41ABE">
              <w:rPr>
                <w:noProof/>
                <w:webHidden/>
              </w:rPr>
              <w:t>4</w:t>
            </w:r>
            <w:r w:rsidR="00A41ABE">
              <w:rPr>
                <w:noProof/>
                <w:webHidden/>
              </w:rPr>
              <w:fldChar w:fldCharType="end"/>
            </w:r>
          </w:hyperlink>
        </w:p>
        <w:p w14:paraId="6C340903" w14:textId="77777777" w:rsidR="00A41ABE" w:rsidRDefault="00557F5B" w:rsidP="00A41ABE">
          <w:pPr>
            <w:pStyle w:val="3"/>
            <w:tabs>
              <w:tab w:val="right" w:leader="dot" w:pos="8296"/>
            </w:tabs>
            <w:ind w:left="960" w:firstLine="480"/>
            <w:rPr>
              <w:noProof/>
            </w:rPr>
          </w:pPr>
          <w:hyperlink w:anchor="_Toc387193893" w:history="1">
            <w:r w:rsidR="00A41ABE" w:rsidRPr="008C3675">
              <w:rPr>
                <w:rStyle w:val="af0"/>
                <w:noProof/>
              </w:rPr>
              <w:t xml:space="preserve">2.1 </w:t>
            </w:r>
            <w:r w:rsidR="00A41ABE" w:rsidRPr="008C3675">
              <w:rPr>
                <w:rStyle w:val="af0"/>
                <w:rFonts w:hint="eastAsia"/>
                <w:noProof/>
              </w:rPr>
              <w:t>对问题的理解</w:t>
            </w:r>
            <w:r w:rsidR="00A41ABE">
              <w:rPr>
                <w:noProof/>
                <w:webHidden/>
              </w:rPr>
              <w:tab/>
            </w:r>
            <w:r w:rsidR="00A41ABE">
              <w:rPr>
                <w:noProof/>
                <w:webHidden/>
              </w:rPr>
              <w:fldChar w:fldCharType="begin"/>
            </w:r>
            <w:r w:rsidR="00A41ABE">
              <w:rPr>
                <w:noProof/>
                <w:webHidden/>
              </w:rPr>
              <w:instrText xml:space="preserve"> PAGEREF _Toc387193893 \h </w:instrText>
            </w:r>
            <w:r w:rsidR="00A41ABE">
              <w:rPr>
                <w:noProof/>
                <w:webHidden/>
              </w:rPr>
            </w:r>
            <w:r w:rsidR="00A41ABE">
              <w:rPr>
                <w:noProof/>
                <w:webHidden/>
              </w:rPr>
              <w:fldChar w:fldCharType="separate"/>
            </w:r>
            <w:r w:rsidR="00A41ABE">
              <w:rPr>
                <w:noProof/>
                <w:webHidden/>
              </w:rPr>
              <w:t>4</w:t>
            </w:r>
            <w:r w:rsidR="00A41ABE">
              <w:rPr>
                <w:noProof/>
                <w:webHidden/>
              </w:rPr>
              <w:fldChar w:fldCharType="end"/>
            </w:r>
          </w:hyperlink>
        </w:p>
        <w:p w14:paraId="234AB107" w14:textId="77777777" w:rsidR="00A41ABE" w:rsidRDefault="00557F5B" w:rsidP="00A41ABE">
          <w:pPr>
            <w:pStyle w:val="3"/>
            <w:tabs>
              <w:tab w:val="right" w:leader="dot" w:pos="8296"/>
            </w:tabs>
            <w:ind w:left="960" w:firstLine="480"/>
            <w:rPr>
              <w:noProof/>
            </w:rPr>
          </w:pPr>
          <w:hyperlink w:anchor="_Toc387193894" w:history="1">
            <w:r w:rsidR="00A41ABE" w:rsidRPr="008C3675">
              <w:rPr>
                <w:rStyle w:val="af0"/>
                <w:noProof/>
              </w:rPr>
              <w:t xml:space="preserve">2.2 </w:t>
            </w:r>
            <w:r w:rsidR="00A41ABE" w:rsidRPr="008C3675">
              <w:rPr>
                <w:rStyle w:val="af0"/>
                <w:rFonts w:hint="eastAsia"/>
                <w:noProof/>
              </w:rPr>
              <w:t>问题研究的范围和年限</w:t>
            </w:r>
            <w:r w:rsidR="00A41ABE">
              <w:rPr>
                <w:noProof/>
                <w:webHidden/>
              </w:rPr>
              <w:tab/>
            </w:r>
            <w:r w:rsidR="00A41ABE">
              <w:rPr>
                <w:noProof/>
                <w:webHidden/>
              </w:rPr>
              <w:fldChar w:fldCharType="begin"/>
            </w:r>
            <w:r w:rsidR="00A41ABE">
              <w:rPr>
                <w:noProof/>
                <w:webHidden/>
              </w:rPr>
              <w:instrText xml:space="preserve"> PAGEREF _Toc387193894 \h </w:instrText>
            </w:r>
            <w:r w:rsidR="00A41ABE">
              <w:rPr>
                <w:noProof/>
                <w:webHidden/>
              </w:rPr>
            </w:r>
            <w:r w:rsidR="00A41ABE">
              <w:rPr>
                <w:noProof/>
                <w:webHidden/>
              </w:rPr>
              <w:fldChar w:fldCharType="separate"/>
            </w:r>
            <w:r w:rsidR="00A41ABE">
              <w:rPr>
                <w:noProof/>
                <w:webHidden/>
              </w:rPr>
              <w:t>5</w:t>
            </w:r>
            <w:r w:rsidR="00A41ABE">
              <w:rPr>
                <w:noProof/>
                <w:webHidden/>
              </w:rPr>
              <w:fldChar w:fldCharType="end"/>
            </w:r>
          </w:hyperlink>
        </w:p>
        <w:p w14:paraId="0376139E" w14:textId="77777777" w:rsidR="00A41ABE" w:rsidRDefault="00557F5B" w:rsidP="00A41ABE">
          <w:pPr>
            <w:pStyle w:val="3"/>
            <w:tabs>
              <w:tab w:val="right" w:leader="dot" w:pos="8296"/>
            </w:tabs>
            <w:ind w:left="960" w:firstLine="480"/>
            <w:rPr>
              <w:noProof/>
            </w:rPr>
          </w:pPr>
          <w:hyperlink w:anchor="_Toc387193895" w:history="1">
            <w:r w:rsidR="00A41ABE" w:rsidRPr="008C3675">
              <w:rPr>
                <w:rStyle w:val="af0"/>
                <w:noProof/>
              </w:rPr>
              <w:t xml:space="preserve">2.3 </w:t>
            </w:r>
            <w:r w:rsidR="00A41ABE" w:rsidRPr="008C3675">
              <w:rPr>
                <w:rStyle w:val="af0"/>
                <w:rFonts w:hint="eastAsia"/>
                <w:noProof/>
              </w:rPr>
              <w:t>问题研究的思路</w:t>
            </w:r>
            <w:r w:rsidR="00A41ABE">
              <w:rPr>
                <w:noProof/>
                <w:webHidden/>
              </w:rPr>
              <w:tab/>
            </w:r>
            <w:r w:rsidR="00A41ABE">
              <w:rPr>
                <w:noProof/>
                <w:webHidden/>
              </w:rPr>
              <w:fldChar w:fldCharType="begin"/>
            </w:r>
            <w:r w:rsidR="00A41ABE">
              <w:rPr>
                <w:noProof/>
                <w:webHidden/>
              </w:rPr>
              <w:instrText xml:space="preserve"> PAGEREF _Toc387193895 \h </w:instrText>
            </w:r>
            <w:r w:rsidR="00A41ABE">
              <w:rPr>
                <w:noProof/>
                <w:webHidden/>
              </w:rPr>
            </w:r>
            <w:r w:rsidR="00A41ABE">
              <w:rPr>
                <w:noProof/>
                <w:webHidden/>
              </w:rPr>
              <w:fldChar w:fldCharType="separate"/>
            </w:r>
            <w:r w:rsidR="00A41ABE">
              <w:rPr>
                <w:noProof/>
                <w:webHidden/>
              </w:rPr>
              <w:t>5</w:t>
            </w:r>
            <w:r w:rsidR="00A41ABE">
              <w:rPr>
                <w:noProof/>
                <w:webHidden/>
              </w:rPr>
              <w:fldChar w:fldCharType="end"/>
            </w:r>
          </w:hyperlink>
        </w:p>
        <w:p w14:paraId="63DB3F1B" w14:textId="77777777" w:rsidR="00A41ABE" w:rsidRDefault="00557F5B" w:rsidP="00A41ABE">
          <w:pPr>
            <w:pStyle w:val="3"/>
            <w:tabs>
              <w:tab w:val="right" w:leader="dot" w:pos="8296"/>
            </w:tabs>
            <w:ind w:left="960" w:firstLine="480"/>
            <w:rPr>
              <w:noProof/>
            </w:rPr>
          </w:pPr>
          <w:hyperlink w:anchor="_Toc387193896" w:history="1">
            <w:r w:rsidR="00A41ABE" w:rsidRPr="008C3675">
              <w:rPr>
                <w:rStyle w:val="af0"/>
                <w:noProof/>
              </w:rPr>
              <w:t xml:space="preserve">2.4 </w:t>
            </w:r>
            <w:r w:rsidR="00A41ABE" w:rsidRPr="008C3675">
              <w:rPr>
                <w:rStyle w:val="af0"/>
                <w:rFonts w:hint="eastAsia"/>
                <w:noProof/>
              </w:rPr>
              <w:t>拟研究问题的基本假设</w:t>
            </w:r>
            <w:r w:rsidR="00A41ABE">
              <w:rPr>
                <w:noProof/>
                <w:webHidden/>
              </w:rPr>
              <w:tab/>
            </w:r>
            <w:r w:rsidR="00A41ABE">
              <w:rPr>
                <w:noProof/>
                <w:webHidden/>
              </w:rPr>
              <w:fldChar w:fldCharType="begin"/>
            </w:r>
            <w:r w:rsidR="00A41ABE">
              <w:rPr>
                <w:noProof/>
                <w:webHidden/>
              </w:rPr>
              <w:instrText xml:space="preserve"> PAGEREF _Toc387193896 \h </w:instrText>
            </w:r>
            <w:r w:rsidR="00A41ABE">
              <w:rPr>
                <w:noProof/>
                <w:webHidden/>
              </w:rPr>
            </w:r>
            <w:r w:rsidR="00A41ABE">
              <w:rPr>
                <w:noProof/>
                <w:webHidden/>
              </w:rPr>
              <w:fldChar w:fldCharType="separate"/>
            </w:r>
            <w:r w:rsidR="00A41ABE">
              <w:rPr>
                <w:noProof/>
                <w:webHidden/>
              </w:rPr>
              <w:t>6</w:t>
            </w:r>
            <w:r w:rsidR="00A41ABE">
              <w:rPr>
                <w:noProof/>
                <w:webHidden/>
              </w:rPr>
              <w:fldChar w:fldCharType="end"/>
            </w:r>
          </w:hyperlink>
        </w:p>
        <w:p w14:paraId="6D10DD2D" w14:textId="77777777" w:rsidR="00A41ABE" w:rsidRDefault="00557F5B" w:rsidP="00A41ABE">
          <w:pPr>
            <w:pStyle w:val="21"/>
            <w:tabs>
              <w:tab w:val="right" w:leader="dot" w:pos="8296"/>
            </w:tabs>
            <w:ind w:left="480" w:firstLine="480"/>
            <w:rPr>
              <w:noProof/>
            </w:rPr>
          </w:pPr>
          <w:hyperlink w:anchor="_Toc387193897" w:history="1">
            <w:r w:rsidR="00A41ABE" w:rsidRPr="008C3675">
              <w:rPr>
                <w:rStyle w:val="af0"/>
                <w:noProof/>
              </w:rPr>
              <w:t xml:space="preserve">3. </w:t>
            </w:r>
            <w:r w:rsidR="00A41ABE" w:rsidRPr="008C3675">
              <w:rPr>
                <w:rStyle w:val="af0"/>
                <w:rFonts w:hint="eastAsia"/>
                <w:noProof/>
              </w:rPr>
              <w:t>内容一：人口特征现状问题分析</w:t>
            </w:r>
            <w:r w:rsidR="00A41ABE">
              <w:rPr>
                <w:noProof/>
                <w:webHidden/>
              </w:rPr>
              <w:tab/>
            </w:r>
            <w:r w:rsidR="00A41ABE">
              <w:rPr>
                <w:noProof/>
                <w:webHidden/>
              </w:rPr>
              <w:fldChar w:fldCharType="begin"/>
            </w:r>
            <w:r w:rsidR="00A41ABE">
              <w:rPr>
                <w:noProof/>
                <w:webHidden/>
              </w:rPr>
              <w:instrText xml:space="preserve"> PAGEREF _Toc387193897 \h </w:instrText>
            </w:r>
            <w:r w:rsidR="00A41ABE">
              <w:rPr>
                <w:noProof/>
                <w:webHidden/>
              </w:rPr>
            </w:r>
            <w:r w:rsidR="00A41ABE">
              <w:rPr>
                <w:noProof/>
                <w:webHidden/>
              </w:rPr>
              <w:fldChar w:fldCharType="separate"/>
            </w:r>
            <w:r w:rsidR="00A41ABE">
              <w:rPr>
                <w:noProof/>
                <w:webHidden/>
              </w:rPr>
              <w:t>6</w:t>
            </w:r>
            <w:r w:rsidR="00A41ABE">
              <w:rPr>
                <w:noProof/>
                <w:webHidden/>
              </w:rPr>
              <w:fldChar w:fldCharType="end"/>
            </w:r>
          </w:hyperlink>
        </w:p>
        <w:p w14:paraId="3B01F68B" w14:textId="77777777" w:rsidR="00A41ABE" w:rsidRDefault="00557F5B" w:rsidP="00A41ABE">
          <w:pPr>
            <w:pStyle w:val="3"/>
            <w:tabs>
              <w:tab w:val="right" w:leader="dot" w:pos="8296"/>
            </w:tabs>
            <w:ind w:left="960" w:firstLine="480"/>
            <w:rPr>
              <w:noProof/>
            </w:rPr>
          </w:pPr>
          <w:hyperlink w:anchor="_Toc387193898" w:history="1">
            <w:r w:rsidR="00A41ABE" w:rsidRPr="008C3675">
              <w:rPr>
                <w:rStyle w:val="af0"/>
                <w:noProof/>
              </w:rPr>
              <w:t xml:space="preserve">3.1 </w:t>
            </w:r>
            <w:r w:rsidR="00A41ABE" w:rsidRPr="008C3675">
              <w:rPr>
                <w:rStyle w:val="af0"/>
                <w:rFonts w:hint="eastAsia"/>
                <w:noProof/>
              </w:rPr>
              <w:t>人口特征历史变化特征分析</w:t>
            </w:r>
            <w:r w:rsidR="00A41ABE">
              <w:rPr>
                <w:noProof/>
                <w:webHidden/>
              </w:rPr>
              <w:tab/>
            </w:r>
            <w:r w:rsidR="00A41ABE">
              <w:rPr>
                <w:noProof/>
                <w:webHidden/>
              </w:rPr>
              <w:fldChar w:fldCharType="begin"/>
            </w:r>
            <w:r w:rsidR="00A41ABE">
              <w:rPr>
                <w:noProof/>
                <w:webHidden/>
              </w:rPr>
              <w:instrText xml:space="preserve"> PAGEREF _Toc387193898 \h </w:instrText>
            </w:r>
            <w:r w:rsidR="00A41ABE">
              <w:rPr>
                <w:noProof/>
                <w:webHidden/>
              </w:rPr>
            </w:r>
            <w:r w:rsidR="00A41ABE">
              <w:rPr>
                <w:noProof/>
                <w:webHidden/>
              </w:rPr>
              <w:fldChar w:fldCharType="separate"/>
            </w:r>
            <w:r w:rsidR="00A41ABE">
              <w:rPr>
                <w:noProof/>
                <w:webHidden/>
              </w:rPr>
              <w:t>6</w:t>
            </w:r>
            <w:r w:rsidR="00A41ABE">
              <w:rPr>
                <w:noProof/>
                <w:webHidden/>
              </w:rPr>
              <w:fldChar w:fldCharType="end"/>
            </w:r>
          </w:hyperlink>
        </w:p>
        <w:p w14:paraId="555BFB40" w14:textId="77777777" w:rsidR="00A41ABE" w:rsidRDefault="00557F5B" w:rsidP="00A41ABE">
          <w:pPr>
            <w:pStyle w:val="3"/>
            <w:tabs>
              <w:tab w:val="right" w:leader="dot" w:pos="8296"/>
            </w:tabs>
            <w:ind w:left="960" w:firstLine="480"/>
            <w:rPr>
              <w:noProof/>
            </w:rPr>
          </w:pPr>
          <w:hyperlink w:anchor="_Toc387193899" w:history="1">
            <w:r w:rsidR="00A41ABE" w:rsidRPr="008C3675">
              <w:rPr>
                <w:rStyle w:val="af0"/>
                <w:noProof/>
              </w:rPr>
              <w:t xml:space="preserve">3.2 </w:t>
            </w:r>
            <w:r w:rsidR="00A41ABE" w:rsidRPr="008C3675">
              <w:rPr>
                <w:rStyle w:val="af0"/>
                <w:rFonts w:hint="eastAsia"/>
                <w:noProof/>
              </w:rPr>
              <w:t>人口特征现状问题提取</w:t>
            </w:r>
            <w:r w:rsidR="00A41ABE">
              <w:rPr>
                <w:noProof/>
                <w:webHidden/>
              </w:rPr>
              <w:tab/>
            </w:r>
            <w:r w:rsidR="00A41ABE">
              <w:rPr>
                <w:noProof/>
                <w:webHidden/>
              </w:rPr>
              <w:fldChar w:fldCharType="begin"/>
            </w:r>
            <w:r w:rsidR="00A41ABE">
              <w:rPr>
                <w:noProof/>
                <w:webHidden/>
              </w:rPr>
              <w:instrText xml:space="preserve"> PAGEREF _Toc387193899 \h </w:instrText>
            </w:r>
            <w:r w:rsidR="00A41ABE">
              <w:rPr>
                <w:noProof/>
                <w:webHidden/>
              </w:rPr>
            </w:r>
            <w:r w:rsidR="00A41ABE">
              <w:rPr>
                <w:noProof/>
                <w:webHidden/>
              </w:rPr>
              <w:fldChar w:fldCharType="separate"/>
            </w:r>
            <w:r w:rsidR="00A41ABE">
              <w:rPr>
                <w:noProof/>
                <w:webHidden/>
              </w:rPr>
              <w:t>12</w:t>
            </w:r>
            <w:r w:rsidR="00A41ABE">
              <w:rPr>
                <w:noProof/>
                <w:webHidden/>
              </w:rPr>
              <w:fldChar w:fldCharType="end"/>
            </w:r>
          </w:hyperlink>
        </w:p>
        <w:p w14:paraId="44C2AE66" w14:textId="77777777" w:rsidR="00A41ABE" w:rsidRDefault="00557F5B" w:rsidP="00A41ABE">
          <w:pPr>
            <w:pStyle w:val="21"/>
            <w:tabs>
              <w:tab w:val="right" w:leader="dot" w:pos="8296"/>
            </w:tabs>
            <w:ind w:left="480" w:firstLine="480"/>
            <w:rPr>
              <w:noProof/>
            </w:rPr>
          </w:pPr>
          <w:hyperlink w:anchor="_Toc387193900" w:history="1">
            <w:r w:rsidR="00A41ABE" w:rsidRPr="008C3675">
              <w:rPr>
                <w:rStyle w:val="af0"/>
                <w:noProof/>
              </w:rPr>
              <w:t xml:space="preserve">4. </w:t>
            </w:r>
            <w:r w:rsidR="00A41ABE" w:rsidRPr="008C3675">
              <w:rPr>
                <w:rStyle w:val="af0"/>
                <w:rFonts w:hint="eastAsia"/>
                <w:noProof/>
              </w:rPr>
              <w:t>内容二：政策演变梳理及影响要素识别</w:t>
            </w:r>
            <w:r w:rsidR="00A41ABE">
              <w:rPr>
                <w:noProof/>
                <w:webHidden/>
              </w:rPr>
              <w:tab/>
            </w:r>
            <w:r w:rsidR="00A41ABE">
              <w:rPr>
                <w:noProof/>
                <w:webHidden/>
              </w:rPr>
              <w:fldChar w:fldCharType="begin"/>
            </w:r>
            <w:r w:rsidR="00A41ABE">
              <w:rPr>
                <w:noProof/>
                <w:webHidden/>
              </w:rPr>
              <w:instrText xml:space="preserve"> PAGEREF _Toc387193900 \h </w:instrText>
            </w:r>
            <w:r w:rsidR="00A41ABE">
              <w:rPr>
                <w:noProof/>
                <w:webHidden/>
              </w:rPr>
            </w:r>
            <w:r w:rsidR="00A41ABE">
              <w:rPr>
                <w:noProof/>
                <w:webHidden/>
              </w:rPr>
              <w:fldChar w:fldCharType="separate"/>
            </w:r>
            <w:r w:rsidR="00A41ABE">
              <w:rPr>
                <w:noProof/>
                <w:webHidden/>
              </w:rPr>
              <w:t>12</w:t>
            </w:r>
            <w:r w:rsidR="00A41ABE">
              <w:rPr>
                <w:noProof/>
                <w:webHidden/>
              </w:rPr>
              <w:fldChar w:fldCharType="end"/>
            </w:r>
          </w:hyperlink>
        </w:p>
        <w:p w14:paraId="7BA96B53" w14:textId="77777777" w:rsidR="00A41ABE" w:rsidRDefault="00557F5B" w:rsidP="00A41ABE">
          <w:pPr>
            <w:pStyle w:val="3"/>
            <w:tabs>
              <w:tab w:val="right" w:leader="dot" w:pos="8296"/>
            </w:tabs>
            <w:ind w:left="960" w:firstLine="480"/>
            <w:rPr>
              <w:noProof/>
            </w:rPr>
          </w:pPr>
          <w:hyperlink w:anchor="_Toc387193901" w:history="1">
            <w:r w:rsidR="00A41ABE" w:rsidRPr="008C3675">
              <w:rPr>
                <w:rStyle w:val="af0"/>
                <w:noProof/>
              </w:rPr>
              <w:t xml:space="preserve">4.1 </w:t>
            </w:r>
            <w:r w:rsidR="00A41ABE" w:rsidRPr="008C3675">
              <w:rPr>
                <w:rStyle w:val="af0"/>
                <w:rFonts w:hint="eastAsia"/>
                <w:noProof/>
              </w:rPr>
              <w:t>政策演变梳理</w:t>
            </w:r>
            <w:r w:rsidR="00A41ABE">
              <w:rPr>
                <w:noProof/>
                <w:webHidden/>
              </w:rPr>
              <w:tab/>
            </w:r>
            <w:r w:rsidR="00A41ABE">
              <w:rPr>
                <w:noProof/>
                <w:webHidden/>
              </w:rPr>
              <w:fldChar w:fldCharType="begin"/>
            </w:r>
            <w:r w:rsidR="00A41ABE">
              <w:rPr>
                <w:noProof/>
                <w:webHidden/>
              </w:rPr>
              <w:instrText xml:space="preserve"> PAGEREF _Toc387193901 \h </w:instrText>
            </w:r>
            <w:r w:rsidR="00A41ABE">
              <w:rPr>
                <w:noProof/>
                <w:webHidden/>
              </w:rPr>
            </w:r>
            <w:r w:rsidR="00A41ABE">
              <w:rPr>
                <w:noProof/>
                <w:webHidden/>
              </w:rPr>
              <w:fldChar w:fldCharType="separate"/>
            </w:r>
            <w:r w:rsidR="00A41ABE">
              <w:rPr>
                <w:noProof/>
                <w:webHidden/>
              </w:rPr>
              <w:t>12</w:t>
            </w:r>
            <w:r w:rsidR="00A41ABE">
              <w:rPr>
                <w:noProof/>
                <w:webHidden/>
              </w:rPr>
              <w:fldChar w:fldCharType="end"/>
            </w:r>
          </w:hyperlink>
        </w:p>
        <w:p w14:paraId="2D873B0D" w14:textId="77777777" w:rsidR="00A41ABE" w:rsidRDefault="00557F5B" w:rsidP="00A41ABE">
          <w:pPr>
            <w:pStyle w:val="3"/>
            <w:tabs>
              <w:tab w:val="right" w:leader="dot" w:pos="8296"/>
            </w:tabs>
            <w:ind w:left="960" w:firstLine="480"/>
            <w:rPr>
              <w:noProof/>
            </w:rPr>
          </w:pPr>
          <w:hyperlink w:anchor="_Toc387193902" w:history="1">
            <w:r w:rsidR="00A41ABE" w:rsidRPr="008C3675">
              <w:rPr>
                <w:rStyle w:val="af0"/>
                <w:noProof/>
              </w:rPr>
              <w:t xml:space="preserve">4.2 </w:t>
            </w:r>
            <w:r w:rsidR="00A41ABE" w:rsidRPr="008C3675">
              <w:rPr>
                <w:rStyle w:val="af0"/>
                <w:rFonts w:hint="eastAsia"/>
                <w:noProof/>
              </w:rPr>
              <w:t>影响要素识别</w:t>
            </w:r>
            <w:r w:rsidR="00A41ABE">
              <w:rPr>
                <w:noProof/>
                <w:webHidden/>
              </w:rPr>
              <w:tab/>
            </w:r>
            <w:r w:rsidR="00A41ABE">
              <w:rPr>
                <w:noProof/>
                <w:webHidden/>
              </w:rPr>
              <w:fldChar w:fldCharType="begin"/>
            </w:r>
            <w:r w:rsidR="00A41ABE">
              <w:rPr>
                <w:noProof/>
                <w:webHidden/>
              </w:rPr>
              <w:instrText xml:space="preserve"> PAGEREF _Toc387193902 \h </w:instrText>
            </w:r>
            <w:r w:rsidR="00A41ABE">
              <w:rPr>
                <w:noProof/>
                <w:webHidden/>
              </w:rPr>
            </w:r>
            <w:r w:rsidR="00A41ABE">
              <w:rPr>
                <w:noProof/>
                <w:webHidden/>
              </w:rPr>
              <w:fldChar w:fldCharType="separate"/>
            </w:r>
            <w:r w:rsidR="00A41ABE">
              <w:rPr>
                <w:noProof/>
                <w:webHidden/>
              </w:rPr>
              <w:t>14</w:t>
            </w:r>
            <w:r w:rsidR="00A41ABE">
              <w:rPr>
                <w:noProof/>
                <w:webHidden/>
              </w:rPr>
              <w:fldChar w:fldCharType="end"/>
            </w:r>
          </w:hyperlink>
        </w:p>
        <w:p w14:paraId="37F12AC7" w14:textId="77777777" w:rsidR="00A41ABE" w:rsidRDefault="00557F5B" w:rsidP="00A41ABE">
          <w:pPr>
            <w:pStyle w:val="3"/>
            <w:tabs>
              <w:tab w:val="right" w:leader="dot" w:pos="8296"/>
            </w:tabs>
            <w:ind w:left="960" w:firstLine="480"/>
            <w:rPr>
              <w:noProof/>
            </w:rPr>
          </w:pPr>
          <w:hyperlink w:anchor="_Toc387193903" w:history="1">
            <w:r w:rsidR="00A41ABE" w:rsidRPr="008C3675">
              <w:rPr>
                <w:rStyle w:val="af0"/>
                <w:noProof/>
              </w:rPr>
              <w:t xml:space="preserve">4.3 </w:t>
            </w:r>
            <w:r w:rsidR="00A41ABE" w:rsidRPr="008C3675">
              <w:rPr>
                <w:rStyle w:val="af0"/>
                <w:rFonts w:hint="eastAsia"/>
                <w:noProof/>
              </w:rPr>
              <w:t>人口特征影响要素因果分析</w:t>
            </w:r>
            <w:r w:rsidR="00A41ABE">
              <w:rPr>
                <w:noProof/>
                <w:webHidden/>
              </w:rPr>
              <w:tab/>
            </w:r>
            <w:r w:rsidR="00A41ABE">
              <w:rPr>
                <w:noProof/>
                <w:webHidden/>
              </w:rPr>
              <w:fldChar w:fldCharType="begin"/>
            </w:r>
            <w:r w:rsidR="00A41ABE">
              <w:rPr>
                <w:noProof/>
                <w:webHidden/>
              </w:rPr>
              <w:instrText xml:space="preserve"> PAGEREF _Toc387193903 \h </w:instrText>
            </w:r>
            <w:r w:rsidR="00A41ABE">
              <w:rPr>
                <w:noProof/>
                <w:webHidden/>
              </w:rPr>
            </w:r>
            <w:r w:rsidR="00A41ABE">
              <w:rPr>
                <w:noProof/>
                <w:webHidden/>
              </w:rPr>
              <w:fldChar w:fldCharType="separate"/>
            </w:r>
            <w:r w:rsidR="00A41ABE">
              <w:rPr>
                <w:noProof/>
                <w:webHidden/>
              </w:rPr>
              <w:t>16</w:t>
            </w:r>
            <w:r w:rsidR="00A41ABE">
              <w:rPr>
                <w:noProof/>
                <w:webHidden/>
              </w:rPr>
              <w:fldChar w:fldCharType="end"/>
            </w:r>
          </w:hyperlink>
        </w:p>
        <w:p w14:paraId="3A02F1F4" w14:textId="77777777" w:rsidR="00A41ABE" w:rsidRDefault="00557F5B" w:rsidP="00A41ABE">
          <w:pPr>
            <w:pStyle w:val="21"/>
            <w:tabs>
              <w:tab w:val="right" w:leader="dot" w:pos="8296"/>
            </w:tabs>
            <w:ind w:left="480" w:firstLine="480"/>
            <w:rPr>
              <w:noProof/>
            </w:rPr>
          </w:pPr>
          <w:hyperlink w:anchor="_Toc387193904" w:history="1">
            <w:r w:rsidR="00A41ABE" w:rsidRPr="008C3675">
              <w:rPr>
                <w:rStyle w:val="af0"/>
                <w:noProof/>
              </w:rPr>
              <w:t xml:space="preserve">5. </w:t>
            </w:r>
            <w:r w:rsidR="00A41ABE" w:rsidRPr="008C3675">
              <w:rPr>
                <w:rStyle w:val="af0"/>
                <w:rFonts w:hint="eastAsia"/>
                <w:noProof/>
              </w:rPr>
              <w:t>内容三：政策方案设计与评估</w:t>
            </w:r>
            <w:r w:rsidR="00A41ABE">
              <w:rPr>
                <w:noProof/>
                <w:webHidden/>
              </w:rPr>
              <w:tab/>
            </w:r>
            <w:r w:rsidR="00A41ABE">
              <w:rPr>
                <w:noProof/>
                <w:webHidden/>
              </w:rPr>
              <w:fldChar w:fldCharType="begin"/>
            </w:r>
            <w:r w:rsidR="00A41ABE">
              <w:rPr>
                <w:noProof/>
                <w:webHidden/>
              </w:rPr>
              <w:instrText xml:space="preserve"> PAGEREF _Toc387193904 \h </w:instrText>
            </w:r>
            <w:r w:rsidR="00A41ABE">
              <w:rPr>
                <w:noProof/>
                <w:webHidden/>
              </w:rPr>
            </w:r>
            <w:r w:rsidR="00A41ABE">
              <w:rPr>
                <w:noProof/>
                <w:webHidden/>
              </w:rPr>
              <w:fldChar w:fldCharType="separate"/>
            </w:r>
            <w:r w:rsidR="00A41ABE">
              <w:rPr>
                <w:noProof/>
                <w:webHidden/>
              </w:rPr>
              <w:t>17</w:t>
            </w:r>
            <w:r w:rsidR="00A41ABE">
              <w:rPr>
                <w:noProof/>
                <w:webHidden/>
              </w:rPr>
              <w:fldChar w:fldCharType="end"/>
            </w:r>
          </w:hyperlink>
        </w:p>
        <w:p w14:paraId="1E08F96E" w14:textId="77777777" w:rsidR="00A41ABE" w:rsidRDefault="00557F5B" w:rsidP="00A41ABE">
          <w:pPr>
            <w:pStyle w:val="3"/>
            <w:tabs>
              <w:tab w:val="right" w:leader="dot" w:pos="8296"/>
            </w:tabs>
            <w:ind w:left="960" w:firstLine="480"/>
            <w:rPr>
              <w:noProof/>
            </w:rPr>
          </w:pPr>
          <w:hyperlink w:anchor="_Toc387193905" w:history="1">
            <w:r w:rsidR="00A41ABE" w:rsidRPr="008C3675">
              <w:rPr>
                <w:rStyle w:val="af0"/>
                <w:noProof/>
              </w:rPr>
              <w:t xml:space="preserve">5.1 </w:t>
            </w:r>
            <w:r w:rsidR="00A41ABE" w:rsidRPr="008C3675">
              <w:rPr>
                <w:rStyle w:val="af0"/>
                <w:rFonts w:hint="eastAsia"/>
                <w:noProof/>
              </w:rPr>
              <w:t>政策方案设计思路</w:t>
            </w:r>
            <w:r w:rsidR="00A41ABE">
              <w:rPr>
                <w:noProof/>
                <w:webHidden/>
              </w:rPr>
              <w:tab/>
            </w:r>
            <w:r w:rsidR="00A41ABE">
              <w:rPr>
                <w:noProof/>
                <w:webHidden/>
              </w:rPr>
              <w:fldChar w:fldCharType="begin"/>
            </w:r>
            <w:r w:rsidR="00A41ABE">
              <w:rPr>
                <w:noProof/>
                <w:webHidden/>
              </w:rPr>
              <w:instrText xml:space="preserve"> PAGEREF _Toc387193905 \h </w:instrText>
            </w:r>
            <w:r w:rsidR="00A41ABE">
              <w:rPr>
                <w:noProof/>
                <w:webHidden/>
              </w:rPr>
            </w:r>
            <w:r w:rsidR="00A41ABE">
              <w:rPr>
                <w:noProof/>
                <w:webHidden/>
              </w:rPr>
              <w:fldChar w:fldCharType="separate"/>
            </w:r>
            <w:r w:rsidR="00A41ABE">
              <w:rPr>
                <w:noProof/>
                <w:webHidden/>
              </w:rPr>
              <w:t>17</w:t>
            </w:r>
            <w:r w:rsidR="00A41ABE">
              <w:rPr>
                <w:noProof/>
                <w:webHidden/>
              </w:rPr>
              <w:fldChar w:fldCharType="end"/>
            </w:r>
          </w:hyperlink>
        </w:p>
        <w:p w14:paraId="5955B7FE" w14:textId="77777777" w:rsidR="00A41ABE" w:rsidRDefault="00557F5B" w:rsidP="00A41ABE">
          <w:pPr>
            <w:pStyle w:val="3"/>
            <w:tabs>
              <w:tab w:val="right" w:leader="dot" w:pos="8296"/>
            </w:tabs>
            <w:ind w:left="960" w:firstLine="480"/>
            <w:rPr>
              <w:noProof/>
            </w:rPr>
          </w:pPr>
          <w:hyperlink w:anchor="_Toc387193906" w:history="1">
            <w:r w:rsidR="00A41ABE" w:rsidRPr="008C3675">
              <w:rPr>
                <w:rStyle w:val="af0"/>
                <w:noProof/>
              </w:rPr>
              <w:t xml:space="preserve">5.2 </w:t>
            </w:r>
            <w:r w:rsidR="00A41ABE" w:rsidRPr="008C3675">
              <w:rPr>
                <w:rStyle w:val="af0"/>
                <w:rFonts w:hint="eastAsia"/>
                <w:noProof/>
              </w:rPr>
              <w:t>基于系统动力学的人口特征预测模型</w:t>
            </w:r>
            <w:r w:rsidR="00A41ABE">
              <w:rPr>
                <w:noProof/>
                <w:webHidden/>
              </w:rPr>
              <w:tab/>
            </w:r>
            <w:r w:rsidR="00A41ABE">
              <w:rPr>
                <w:noProof/>
                <w:webHidden/>
              </w:rPr>
              <w:fldChar w:fldCharType="begin"/>
            </w:r>
            <w:r w:rsidR="00A41ABE">
              <w:rPr>
                <w:noProof/>
                <w:webHidden/>
              </w:rPr>
              <w:instrText xml:space="preserve"> PAGEREF _Toc387193906 \h </w:instrText>
            </w:r>
            <w:r w:rsidR="00A41ABE">
              <w:rPr>
                <w:noProof/>
                <w:webHidden/>
              </w:rPr>
            </w:r>
            <w:r w:rsidR="00A41ABE">
              <w:rPr>
                <w:noProof/>
                <w:webHidden/>
              </w:rPr>
              <w:fldChar w:fldCharType="separate"/>
            </w:r>
            <w:r w:rsidR="00A41ABE">
              <w:rPr>
                <w:noProof/>
                <w:webHidden/>
              </w:rPr>
              <w:t>18</w:t>
            </w:r>
            <w:r w:rsidR="00A41ABE">
              <w:rPr>
                <w:noProof/>
                <w:webHidden/>
              </w:rPr>
              <w:fldChar w:fldCharType="end"/>
            </w:r>
          </w:hyperlink>
        </w:p>
        <w:p w14:paraId="48806C9B" w14:textId="77777777" w:rsidR="00A41ABE" w:rsidRDefault="00557F5B" w:rsidP="00A41ABE">
          <w:pPr>
            <w:pStyle w:val="3"/>
            <w:tabs>
              <w:tab w:val="right" w:leader="dot" w:pos="8296"/>
            </w:tabs>
            <w:ind w:left="960" w:firstLine="480"/>
            <w:rPr>
              <w:noProof/>
            </w:rPr>
          </w:pPr>
          <w:hyperlink w:anchor="_Toc387193907" w:history="1">
            <w:r w:rsidR="00A41ABE" w:rsidRPr="008C3675">
              <w:rPr>
                <w:rStyle w:val="af0"/>
                <w:noProof/>
              </w:rPr>
              <w:t xml:space="preserve">5.3 </w:t>
            </w:r>
            <w:r w:rsidR="00A41ABE" w:rsidRPr="008C3675">
              <w:rPr>
                <w:rStyle w:val="af0"/>
                <w:rFonts w:hint="eastAsia"/>
                <w:noProof/>
              </w:rPr>
              <w:t>政策方案效益评估</w:t>
            </w:r>
            <w:r w:rsidR="00A41ABE">
              <w:rPr>
                <w:noProof/>
                <w:webHidden/>
              </w:rPr>
              <w:tab/>
            </w:r>
            <w:r w:rsidR="00A41ABE">
              <w:rPr>
                <w:noProof/>
                <w:webHidden/>
              </w:rPr>
              <w:fldChar w:fldCharType="begin"/>
            </w:r>
            <w:r w:rsidR="00A41ABE">
              <w:rPr>
                <w:noProof/>
                <w:webHidden/>
              </w:rPr>
              <w:instrText xml:space="preserve"> PAGEREF _Toc387193907 \h </w:instrText>
            </w:r>
            <w:r w:rsidR="00A41ABE">
              <w:rPr>
                <w:noProof/>
                <w:webHidden/>
              </w:rPr>
            </w:r>
            <w:r w:rsidR="00A41ABE">
              <w:rPr>
                <w:noProof/>
                <w:webHidden/>
              </w:rPr>
              <w:fldChar w:fldCharType="separate"/>
            </w:r>
            <w:r w:rsidR="00A41ABE">
              <w:rPr>
                <w:noProof/>
                <w:webHidden/>
              </w:rPr>
              <w:t>23</w:t>
            </w:r>
            <w:r w:rsidR="00A41ABE">
              <w:rPr>
                <w:noProof/>
                <w:webHidden/>
              </w:rPr>
              <w:fldChar w:fldCharType="end"/>
            </w:r>
          </w:hyperlink>
        </w:p>
        <w:p w14:paraId="01D34E47" w14:textId="77777777" w:rsidR="00A41ABE" w:rsidRDefault="00557F5B" w:rsidP="00A41ABE">
          <w:pPr>
            <w:pStyle w:val="21"/>
            <w:tabs>
              <w:tab w:val="right" w:leader="dot" w:pos="8296"/>
            </w:tabs>
            <w:ind w:left="480" w:firstLine="480"/>
            <w:rPr>
              <w:noProof/>
            </w:rPr>
          </w:pPr>
          <w:hyperlink w:anchor="_Toc387193908" w:history="1">
            <w:r w:rsidR="00A41ABE" w:rsidRPr="008C3675">
              <w:rPr>
                <w:rStyle w:val="af0"/>
                <w:noProof/>
              </w:rPr>
              <w:t xml:space="preserve">6. </w:t>
            </w:r>
            <w:r w:rsidR="00A41ABE" w:rsidRPr="008C3675">
              <w:rPr>
                <w:rStyle w:val="af0"/>
                <w:rFonts w:hint="eastAsia"/>
                <w:noProof/>
              </w:rPr>
              <w:t>内容四：政策比选及敏感性分析</w:t>
            </w:r>
            <w:r w:rsidR="00A41ABE">
              <w:rPr>
                <w:noProof/>
                <w:webHidden/>
              </w:rPr>
              <w:tab/>
            </w:r>
            <w:r w:rsidR="00A41ABE">
              <w:rPr>
                <w:noProof/>
                <w:webHidden/>
              </w:rPr>
              <w:fldChar w:fldCharType="begin"/>
            </w:r>
            <w:r w:rsidR="00A41ABE">
              <w:rPr>
                <w:noProof/>
                <w:webHidden/>
              </w:rPr>
              <w:instrText xml:space="preserve"> PAGEREF _Toc387193908 \h </w:instrText>
            </w:r>
            <w:r w:rsidR="00A41ABE">
              <w:rPr>
                <w:noProof/>
                <w:webHidden/>
              </w:rPr>
            </w:r>
            <w:r w:rsidR="00A41ABE">
              <w:rPr>
                <w:noProof/>
                <w:webHidden/>
              </w:rPr>
              <w:fldChar w:fldCharType="separate"/>
            </w:r>
            <w:r w:rsidR="00A41ABE">
              <w:rPr>
                <w:noProof/>
                <w:webHidden/>
              </w:rPr>
              <w:t>27</w:t>
            </w:r>
            <w:r w:rsidR="00A41ABE">
              <w:rPr>
                <w:noProof/>
                <w:webHidden/>
              </w:rPr>
              <w:fldChar w:fldCharType="end"/>
            </w:r>
          </w:hyperlink>
        </w:p>
        <w:p w14:paraId="226EB6B6" w14:textId="77777777" w:rsidR="00A41ABE" w:rsidRDefault="00557F5B" w:rsidP="00A41ABE">
          <w:pPr>
            <w:pStyle w:val="3"/>
            <w:tabs>
              <w:tab w:val="right" w:leader="dot" w:pos="8296"/>
            </w:tabs>
            <w:ind w:left="960" w:firstLine="480"/>
            <w:rPr>
              <w:noProof/>
            </w:rPr>
          </w:pPr>
          <w:hyperlink w:anchor="_Toc387193909" w:history="1">
            <w:r w:rsidR="00A41ABE" w:rsidRPr="008C3675">
              <w:rPr>
                <w:rStyle w:val="af0"/>
                <w:noProof/>
              </w:rPr>
              <w:t xml:space="preserve">6.1 </w:t>
            </w:r>
            <w:r w:rsidR="00A41ABE" w:rsidRPr="008C3675">
              <w:rPr>
                <w:rStyle w:val="af0"/>
                <w:rFonts w:hint="eastAsia"/>
                <w:noProof/>
              </w:rPr>
              <w:t>政策比选</w:t>
            </w:r>
            <w:r w:rsidR="00A41ABE">
              <w:rPr>
                <w:noProof/>
                <w:webHidden/>
              </w:rPr>
              <w:tab/>
            </w:r>
            <w:r w:rsidR="00A41ABE">
              <w:rPr>
                <w:noProof/>
                <w:webHidden/>
              </w:rPr>
              <w:fldChar w:fldCharType="begin"/>
            </w:r>
            <w:r w:rsidR="00A41ABE">
              <w:rPr>
                <w:noProof/>
                <w:webHidden/>
              </w:rPr>
              <w:instrText xml:space="preserve"> PAGEREF _Toc387193909 \h </w:instrText>
            </w:r>
            <w:r w:rsidR="00A41ABE">
              <w:rPr>
                <w:noProof/>
                <w:webHidden/>
              </w:rPr>
            </w:r>
            <w:r w:rsidR="00A41ABE">
              <w:rPr>
                <w:noProof/>
                <w:webHidden/>
              </w:rPr>
              <w:fldChar w:fldCharType="separate"/>
            </w:r>
            <w:r w:rsidR="00A41ABE">
              <w:rPr>
                <w:noProof/>
                <w:webHidden/>
              </w:rPr>
              <w:t>27</w:t>
            </w:r>
            <w:r w:rsidR="00A41ABE">
              <w:rPr>
                <w:noProof/>
                <w:webHidden/>
              </w:rPr>
              <w:fldChar w:fldCharType="end"/>
            </w:r>
          </w:hyperlink>
        </w:p>
        <w:p w14:paraId="0C643173" w14:textId="77777777" w:rsidR="00A41ABE" w:rsidRDefault="00557F5B" w:rsidP="00A41ABE">
          <w:pPr>
            <w:pStyle w:val="3"/>
            <w:tabs>
              <w:tab w:val="right" w:leader="dot" w:pos="8296"/>
            </w:tabs>
            <w:ind w:left="960" w:firstLine="480"/>
            <w:rPr>
              <w:noProof/>
            </w:rPr>
          </w:pPr>
          <w:hyperlink w:anchor="_Toc387193910" w:history="1">
            <w:r w:rsidR="00A41ABE" w:rsidRPr="008C3675">
              <w:rPr>
                <w:rStyle w:val="af0"/>
                <w:noProof/>
              </w:rPr>
              <w:t xml:space="preserve">6.2 </w:t>
            </w:r>
            <w:r w:rsidR="00A41ABE" w:rsidRPr="008C3675">
              <w:rPr>
                <w:rStyle w:val="af0"/>
                <w:rFonts w:hint="eastAsia"/>
                <w:noProof/>
              </w:rPr>
              <w:t>政策敏感性分析</w:t>
            </w:r>
            <w:r w:rsidR="00A41ABE">
              <w:rPr>
                <w:noProof/>
                <w:webHidden/>
              </w:rPr>
              <w:tab/>
            </w:r>
            <w:r w:rsidR="00A41ABE">
              <w:rPr>
                <w:noProof/>
                <w:webHidden/>
              </w:rPr>
              <w:fldChar w:fldCharType="begin"/>
            </w:r>
            <w:r w:rsidR="00A41ABE">
              <w:rPr>
                <w:noProof/>
                <w:webHidden/>
              </w:rPr>
              <w:instrText xml:space="preserve"> PAGEREF _Toc387193910 \h </w:instrText>
            </w:r>
            <w:r w:rsidR="00A41ABE">
              <w:rPr>
                <w:noProof/>
                <w:webHidden/>
              </w:rPr>
            </w:r>
            <w:r w:rsidR="00A41ABE">
              <w:rPr>
                <w:noProof/>
                <w:webHidden/>
              </w:rPr>
              <w:fldChar w:fldCharType="separate"/>
            </w:r>
            <w:r w:rsidR="00A41ABE">
              <w:rPr>
                <w:noProof/>
                <w:webHidden/>
              </w:rPr>
              <w:t>27</w:t>
            </w:r>
            <w:r w:rsidR="00A41ABE">
              <w:rPr>
                <w:noProof/>
                <w:webHidden/>
              </w:rPr>
              <w:fldChar w:fldCharType="end"/>
            </w:r>
          </w:hyperlink>
        </w:p>
        <w:p w14:paraId="7AC9BE46" w14:textId="77777777" w:rsidR="00A41ABE" w:rsidRDefault="00557F5B" w:rsidP="00A41ABE">
          <w:pPr>
            <w:pStyle w:val="3"/>
            <w:tabs>
              <w:tab w:val="right" w:leader="dot" w:pos="8296"/>
            </w:tabs>
            <w:ind w:left="960" w:firstLine="480"/>
            <w:rPr>
              <w:noProof/>
            </w:rPr>
          </w:pPr>
          <w:hyperlink w:anchor="_Toc387193911" w:history="1">
            <w:r w:rsidR="00A41ABE" w:rsidRPr="008C3675">
              <w:rPr>
                <w:rStyle w:val="af0"/>
                <w:noProof/>
              </w:rPr>
              <w:t xml:space="preserve">6.3 </w:t>
            </w:r>
            <w:r w:rsidR="00A41ABE" w:rsidRPr="008C3675">
              <w:rPr>
                <w:rStyle w:val="af0"/>
                <w:rFonts w:hint="eastAsia"/>
                <w:noProof/>
              </w:rPr>
              <w:t>上海市独生子女奖励政策分析</w:t>
            </w:r>
            <w:r w:rsidR="00A41ABE">
              <w:rPr>
                <w:noProof/>
                <w:webHidden/>
              </w:rPr>
              <w:tab/>
            </w:r>
            <w:r w:rsidR="00A41ABE">
              <w:rPr>
                <w:noProof/>
                <w:webHidden/>
              </w:rPr>
              <w:fldChar w:fldCharType="begin"/>
            </w:r>
            <w:r w:rsidR="00A41ABE">
              <w:rPr>
                <w:noProof/>
                <w:webHidden/>
              </w:rPr>
              <w:instrText xml:space="preserve"> PAGEREF _Toc387193911 \h </w:instrText>
            </w:r>
            <w:r w:rsidR="00A41ABE">
              <w:rPr>
                <w:noProof/>
                <w:webHidden/>
              </w:rPr>
            </w:r>
            <w:r w:rsidR="00A41ABE">
              <w:rPr>
                <w:noProof/>
                <w:webHidden/>
              </w:rPr>
              <w:fldChar w:fldCharType="separate"/>
            </w:r>
            <w:r w:rsidR="00A41ABE">
              <w:rPr>
                <w:noProof/>
                <w:webHidden/>
              </w:rPr>
              <w:t>29</w:t>
            </w:r>
            <w:r w:rsidR="00A41ABE">
              <w:rPr>
                <w:noProof/>
                <w:webHidden/>
              </w:rPr>
              <w:fldChar w:fldCharType="end"/>
            </w:r>
          </w:hyperlink>
        </w:p>
        <w:p w14:paraId="289577CC" w14:textId="77777777" w:rsidR="00A41ABE" w:rsidRDefault="00557F5B" w:rsidP="00A41ABE">
          <w:pPr>
            <w:pStyle w:val="21"/>
            <w:tabs>
              <w:tab w:val="right" w:leader="dot" w:pos="8296"/>
            </w:tabs>
            <w:ind w:left="480" w:firstLine="480"/>
            <w:rPr>
              <w:noProof/>
            </w:rPr>
          </w:pPr>
          <w:hyperlink w:anchor="_Toc387193912" w:history="1">
            <w:r w:rsidR="00A41ABE" w:rsidRPr="008C3675">
              <w:rPr>
                <w:rStyle w:val="af0"/>
                <w:noProof/>
              </w:rPr>
              <w:t xml:space="preserve">7. </w:t>
            </w:r>
            <w:r w:rsidR="00A41ABE" w:rsidRPr="008C3675">
              <w:rPr>
                <w:rStyle w:val="af0"/>
                <w:rFonts w:hint="eastAsia"/>
                <w:noProof/>
              </w:rPr>
              <w:t>总结与展望</w:t>
            </w:r>
            <w:r w:rsidR="00A41ABE">
              <w:rPr>
                <w:noProof/>
                <w:webHidden/>
              </w:rPr>
              <w:tab/>
            </w:r>
            <w:r w:rsidR="00A41ABE">
              <w:rPr>
                <w:noProof/>
                <w:webHidden/>
              </w:rPr>
              <w:fldChar w:fldCharType="begin"/>
            </w:r>
            <w:r w:rsidR="00A41ABE">
              <w:rPr>
                <w:noProof/>
                <w:webHidden/>
              </w:rPr>
              <w:instrText xml:space="preserve"> PAGEREF _Toc387193912 \h </w:instrText>
            </w:r>
            <w:r w:rsidR="00A41ABE">
              <w:rPr>
                <w:noProof/>
                <w:webHidden/>
              </w:rPr>
            </w:r>
            <w:r w:rsidR="00A41ABE">
              <w:rPr>
                <w:noProof/>
                <w:webHidden/>
              </w:rPr>
              <w:fldChar w:fldCharType="separate"/>
            </w:r>
            <w:r w:rsidR="00A41ABE">
              <w:rPr>
                <w:noProof/>
                <w:webHidden/>
              </w:rPr>
              <w:t>29</w:t>
            </w:r>
            <w:r w:rsidR="00A41ABE">
              <w:rPr>
                <w:noProof/>
                <w:webHidden/>
              </w:rPr>
              <w:fldChar w:fldCharType="end"/>
            </w:r>
          </w:hyperlink>
        </w:p>
        <w:p w14:paraId="09218409" w14:textId="77777777" w:rsidR="00A41ABE" w:rsidRDefault="00557F5B" w:rsidP="00A41ABE">
          <w:pPr>
            <w:pStyle w:val="3"/>
            <w:tabs>
              <w:tab w:val="right" w:leader="dot" w:pos="8296"/>
            </w:tabs>
            <w:ind w:left="960" w:firstLine="480"/>
            <w:rPr>
              <w:noProof/>
            </w:rPr>
          </w:pPr>
          <w:hyperlink w:anchor="_Toc387193913" w:history="1">
            <w:r w:rsidR="00A41ABE" w:rsidRPr="008C3675">
              <w:rPr>
                <w:rStyle w:val="af0"/>
                <w:noProof/>
              </w:rPr>
              <w:t xml:space="preserve">7.1 </w:t>
            </w:r>
            <w:r w:rsidR="00A41ABE" w:rsidRPr="008C3675">
              <w:rPr>
                <w:rStyle w:val="af0"/>
                <w:rFonts w:hint="eastAsia"/>
                <w:noProof/>
              </w:rPr>
              <w:t>总结</w:t>
            </w:r>
            <w:r w:rsidR="00A41ABE">
              <w:rPr>
                <w:noProof/>
                <w:webHidden/>
              </w:rPr>
              <w:tab/>
            </w:r>
            <w:r w:rsidR="00A41ABE">
              <w:rPr>
                <w:noProof/>
                <w:webHidden/>
              </w:rPr>
              <w:fldChar w:fldCharType="begin"/>
            </w:r>
            <w:r w:rsidR="00A41ABE">
              <w:rPr>
                <w:noProof/>
                <w:webHidden/>
              </w:rPr>
              <w:instrText xml:space="preserve"> PAGEREF _Toc387193913 \h </w:instrText>
            </w:r>
            <w:r w:rsidR="00A41ABE">
              <w:rPr>
                <w:noProof/>
                <w:webHidden/>
              </w:rPr>
            </w:r>
            <w:r w:rsidR="00A41ABE">
              <w:rPr>
                <w:noProof/>
                <w:webHidden/>
              </w:rPr>
              <w:fldChar w:fldCharType="separate"/>
            </w:r>
            <w:r w:rsidR="00A41ABE">
              <w:rPr>
                <w:noProof/>
                <w:webHidden/>
              </w:rPr>
              <w:t>29</w:t>
            </w:r>
            <w:r w:rsidR="00A41ABE">
              <w:rPr>
                <w:noProof/>
                <w:webHidden/>
              </w:rPr>
              <w:fldChar w:fldCharType="end"/>
            </w:r>
          </w:hyperlink>
        </w:p>
        <w:p w14:paraId="65D30637" w14:textId="77777777" w:rsidR="00A41ABE" w:rsidRDefault="00557F5B" w:rsidP="00A41ABE">
          <w:pPr>
            <w:pStyle w:val="3"/>
            <w:tabs>
              <w:tab w:val="right" w:leader="dot" w:pos="8296"/>
            </w:tabs>
            <w:ind w:left="960" w:firstLine="480"/>
            <w:rPr>
              <w:noProof/>
            </w:rPr>
          </w:pPr>
          <w:hyperlink w:anchor="_Toc387193914" w:history="1">
            <w:r w:rsidR="00A41ABE" w:rsidRPr="008C3675">
              <w:rPr>
                <w:rStyle w:val="af0"/>
                <w:noProof/>
              </w:rPr>
              <w:t xml:space="preserve">7.2 </w:t>
            </w:r>
            <w:r w:rsidR="00A41ABE" w:rsidRPr="008C3675">
              <w:rPr>
                <w:rStyle w:val="af0"/>
                <w:rFonts w:hint="eastAsia"/>
                <w:noProof/>
              </w:rPr>
              <w:t>展望</w:t>
            </w:r>
            <w:r w:rsidR="00A41ABE">
              <w:rPr>
                <w:noProof/>
                <w:webHidden/>
              </w:rPr>
              <w:tab/>
            </w:r>
            <w:r w:rsidR="00A41ABE">
              <w:rPr>
                <w:noProof/>
                <w:webHidden/>
              </w:rPr>
              <w:fldChar w:fldCharType="begin"/>
            </w:r>
            <w:r w:rsidR="00A41ABE">
              <w:rPr>
                <w:noProof/>
                <w:webHidden/>
              </w:rPr>
              <w:instrText xml:space="preserve"> PAGEREF _Toc387193914 \h </w:instrText>
            </w:r>
            <w:r w:rsidR="00A41ABE">
              <w:rPr>
                <w:noProof/>
                <w:webHidden/>
              </w:rPr>
            </w:r>
            <w:r w:rsidR="00A41ABE">
              <w:rPr>
                <w:noProof/>
                <w:webHidden/>
              </w:rPr>
              <w:fldChar w:fldCharType="separate"/>
            </w:r>
            <w:r w:rsidR="00A41ABE">
              <w:rPr>
                <w:noProof/>
                <w:webHidden/>
              </w:rPr>
              <w:t>29</w:t>
            </w:r>
            <w:r w:rsidR="00A41ABE">
              <w:rPr>
                <w:noProof/>
                <w:webHidden/>
              </w:rPr>
              <w:fldChar w:fldCharType="end"/>
            </w:r>
          </w:hyperlink>
        </w:p>
        <w:p w14:paraId="6BA2479E" w14:textId="77777777" w:rsidR="00A41ABE" w:rsidRDefault="00557F5B" w:rsidP="00A41ABE">
          <w:pPr>
            <w:pStyle w:val="21"/>
            <w:tabs>
              <w:tab w:val="right" w:leader="dot" w:pos="8296"/>
            </w:tabs>
            <w:ind w:left="480" w:firstLine="480"/>
            <w:rPr>
              <w:noProof/>
            </w:rPr>
          </w:pPr>
          <w:hyperlink w:anchor="_Toc387193915" w:history="1">
            <w:r w:rsidR="00A41ABE" w:rsidRPr="008C3675">
              <w:rPr>
                <w:rStyle w:val="af0"/>
                <w:noProof/>
              </w:rPr>
              <w:t xml:space="preserve">8. </w:t>
            </w:r>
            <w:r w:rsidR="00A41ABE" w:rsidRPr="008C3675">
              <w:rPr>
                <w:rStyle w:val="af0"/>
                <w:rFonts w:hint="eastAsia"/>
                <w:noProof/>
              </w:rPr>
              <w:t>参考文献</w:t>
            </w:r>
            <w:r w:rsidR="00A41ABE">
              <w:rPr>
                <w:noProof/>
                <w:webHidden/>
              </w:rPr>
              <w:tab/>
            </w:r>
            <w:r w:rsidR="00A41ABE">
              <w:rPr>
                <w:noProof/>
                <w:webHidden/>
              </w:rPr>
              <w:fldChar w:fldCharType="begin"/>
            </w:r>
            <w:r w:rsidR="00A41ABE">
              <w:rPr>
                <w:noProof/>
                <w:webHidden/>
              </w:rPr>
              <w:instrText xml:space="preserve"> PAGEREF _Toc387193915 \h </w:instrText>
            </w:r>
            <w:r w:rsidR="00A41ABE">
              <w:rPr>
                <w:noProof/>
                <w:webHidden/>
              </w:rPr>
            </w:r>
            <w:r w:rsidR="00A41ABE">
              <w:rPr>
                <w:noProof/>
                <w:webHidden/>
              </w:rPr>
              <w:fldChar w:fldCharType="separate"/>
            </w:r>
            <w:r w:rsidR="00A41ABE">
              <w:rPr>
                <w:noProof/>
                <w:webHidden/>
              </w:rPr>
              <w:t>30</w:t>
            </w:r>
            <w:r w:rsidR="00A41ABE">
              <w:rPr>
                <w:noProof/>
                <w:webHidden/>
              </w:rPr>
              <w:fldChar w:fldCharType="end"/>
            </w:r>
          </w:hyperlink>
        </w:p>
        <w:p w14:paraId="4BA257DB" w14:textId="77777777" w:rsidR="00A41ABE" w:rsidRDefault="00A41ABE" w:rsidP="00557F5B">
          <w:pPr>
            <w:ind w:firstLine="519"/>
          </w:pPr>
          <w:r>
            <w:rPr>
              <w:b/>
              <w:bCs/>
              <w:lang w:val="zh-CN"/>
            </w:rPr>
            <w:fldChar w:fldCharType="end"/>
          </w:r>
        </w:p>
      </w:sdtContent>
    </w:sdt>
    <w:p w14:paraId="2E115649" w14:textId="77777777" w:rsidR="00A41ABE" w:rsidRDefault="00A41ABE">
      <w:pPr>
        <w:widowControl/>
        <w:spacing w:line="240" w:lineRule="auto"/>
        <w:ind w:firstLineChars="0" w:firstLine="0"/>
        <w:jc w:val="left"/>
        <w:rPr>
          <w:rFonts w:eastAsia="黑体"/>
          <w:b/>
          <w:bCs/>
          <w:kern w:val="44"/>
          <w:sz w:val="32"/>
          <w:szCs w:val="44"/>
        </w:rPr>
      </w:pPr>
    </w:p>
    <w:p w14:paraId="6A27ED4F" w14:textId="77777777" w:rsidR="003B31A5" w:rsidRDefault="008A29C4" w:rsidP="008A29C4">
      <w:pPr>
        <w:pStyle w:val="1"/>
      </w:pPr>
      <w:bookmarkStart w:id="1" w:name="_Toc387193890"/>
      <w:r>
        <w:rPr>
          <w:rFonts w:hint="eastAsia"/>
        </w:rPr>
        <w:lastRenderedPageBreak/>
        <w:t>计划生育政策调整对人口数量、结构及其影响的研究</w:t>
      </w:r>
      <w:bookmarkEnd w:id="1"/>
    </w:p>
    <w:p w14:paraId="18C7D1C8" w14:textId="77777777" w:rsidR="008A29C4" w:rsidRDefault="008A29C4" w:rsidP="008A29C4">
      <w:pPr>
        <w:pStyle w:val="2"/>
      </w:pPr>
      <w:bookmarkStart w:id="2" w:name="_Toc387193891"/>
      <w:r>
        <w:rPr>
          <w:rFonts w:hint="eastAsia"/>
        </w:rPr>
        <w:t xml:space="preserve">1. </w:t>
      </w:r>
      <w:r>
        <w:rPr>
          <w:rFonts w:hint="eastAsia"/>
        </w:rPr>
        <w:t>问题重述</w:t>
      </w:r>
      <w:bookmarkEnd w:id="2"/>
    </w:p>
    <w:p w14:paraId="44C7B694" w14:textId="77777777" w:rsidR="008A29C4" w:rsidRDefault="008A29C4" w:rsidP="008A29C4">
      <w:pPr>
        <w:ind w:firstLine="480"/>
      </w:pPr>
      <w:r>
        <w:rPr>
          <w:rFonts w:hint="eastAsia"/>
        </w:rPr>
        <w:t>人口的数量和结构是影响经济社会发展的重要因素。上世纪</w:t>
      </w:r>
      <w:r>
        <w:rPr>
          <w:rFonts w:hint="eastAsia"/>
        </w:rPr>
        <w:t>70</w:t>
      </w:r>
      <w:r>
        <w:rPr>
          <w:rFonts w:hint="eastAsia"/>
        </w:rPr>
        <w:t>年代后期，我国鼓励晚婚晚育，提倡一对夫妻生育一个孩子。该政策实施</w:t>
      </w:r>
      <w:r>
        <w:rPr>
          <w:rFonts w:hint="eastAsia"/>
        </w:rPr>
        <w:t>30</w:t>
      </w:r>
      <w:r>
        <w:rPr>
          <w:rFonts w:hint="eastAsia"/>
        </w:rPr>
        <w:t>多年来，有效地控制了我国人口的过快增长，对经济发展和人民生活的改善做出了积极的贡献。但另外一方面，其负面影响效益开始显现，如劳动力人口开始下降、老龄化程度逐渐升高，这些负面效益对社会经济健康、可持续发展会产生一系列的影响，引起了中央和社会各界的重视。在</w:t>
      </w:r>
      <w:r>
        <w:rPr>
          <w:rFonts w:hint="eastAsia"/>
        </w:rPr>
        <w:t>2013</w:t>
      </w:r>
      <w:r>
        <w:rPr>
          <w:rFonts w:hint="eastAsia"/>
        </w:rPr>
        <w:t>年党的十八界三中全会提出了开放单独二孩政策，</w:t>
      </w:r>
      <w:r>
        <w:rPr>
          <w:rFonts w:hint="eastAsia"/>
        </w:rPr>
        <w:t>2014</w:t>
      </w:r>
      <w:r>
        <w:rPr>
          <w:rFonts w:hint="eastAsia"/>
        </w:rPr>
        <w:t>年来各级地方政府相继出台了具体的政策。</w:t>
      </w:r>
    </w:p>
    <w:p w14:paraId="3CB42C33" w14:textId="77777777" w:rsidR="00062369" w:rsidRDefault="008A29C4" w:rsidP="00062369">
      <w:pPr>
        <w:ind w:firstLine="480"/>
      </w:pPr>
      <w:r>
        <w:rPr>
          <w:rFonts w:hint="eastAsia"/>
        </w:rPr>
        <w:t>人口问题有着悠久的研究历史，有着不少的经典的理论和模型。而这些理论和模型都依然生育模式、生育率、死亡率和性别比等多个因素。这些因素与政策、观念、经济发展存在着密切的关系。</w:t>
      </w:r>
      <w:r w:rsidR="00062369">
        <w:rPr>
          <w:rFonts w:hint="eastAsia"/>
        </w:rPr>
        <w:t>因此，计划生育政策调整必然会对未来人口数量、结构及其他方面产生影响。</w:t>
      </w:r>
      <w:r w:rsidR="00B6743A">
        <w:rPr>
          <w:rFonts w:hint="eastAsia"/>
        </w:rPr>
        <w:t>则本文的研究问题是评估计划生育政策调整对人口数量、结构及其他方面的影响。</w:t>
      </w:r>
    </w:p>
    <w:p w14:paraId="67107199" w14:textId="77777777" w:rsidR="00B6743A" w:rsidRDefault="00B6743A" w:rsidP="00B6743A">
      <w:pPr>
        <w:pStyle w:val="2"/>
      </w:pPr>
      <w:bookmarkStart w:id="3" w:name="_Toc387193892"/>
      <w:r>
        <w:rPr>
          <w:rFonts w:hint="eastAsia"/>
        </w:rPr>
        <w:t xml:space="preserve">2. </w:t>
      </w:r>
      <w:r>
        <w:rPr>
          <w:rFonts w:hint="eastAsia"/>
        </w:rPr>
        <w:t>问题分析</w:t>
      </w:r>
      <w:bookmarkEnd w:id="3"/>
    </w:p>
    <w:p w14:paraId="7CE2E8F3" w14:textId="77777777" w:rsidR="00317C9F" w:rsidRPr="00317C9F" w:rsidRDefault="00317C9F" w:rsidP="00317C9F">
      <w:pPr>
        <w:pStyle w:val="a3"/>
      </w:pPr>
      <w:bookmarkStart w:id="4" w:name="_Toc387193893"/>
      <w:r>
        <w:rPr>
          <w:rFonts w:hint="eastAsia"/>
        </w:rPr>
        <w:t xml:space="preserve">2.1 </w:t>
      </w:r>
      <w:r>
        <w:rPr>
          <w:rFonts w:hint="eastAsia"/>
        </w:rPr>
        <w:t>对问题的理解</w:t>
      </w:r>
      <w:bookmarkEnd w:id="4"/>
    </w:p>
    <w:p w14:paraId="280FA179" w14:textId="77777777" w:rsidR="00B6743A" w:rsidRDefault="00B6743A" w:rsidP="00B6743A">
      <w:pPr>
        <w:ind w:firstLine="480"/>
      </w:pPr>
      <w:r>
        <w:rPr>
          <w:rFonts w:hint="eastAsia"/>
        </w:rPr>
        <w:t>为控制我国人口过快的增长，上世纪</w:t>
      </w:r>
      <w:r>
        <w:rPr>
          <w:rFonts w:hint="eastAsia"/>
        </w:rPr>
        <w:t>70</w:t>
      </w:r>
      <w:r>
        <w:rPr>
          <w:rFonts w:hint="eastAsia"/>
        </w:rPr>
        <w:t>年代后期，我国制定了计划生育的国策，鼓励晚婚晚育，至今已经有</w:t>
      </w:r>
      <w:r>
        <w:rPr>
          <w:rFonts w:hint="eastAsia"/>
        </w:rPr>
        <w:t>30</w:t>
      </w:r>
      <w:r>
        <w:rPr>
          <w:rFonts w:hint="eastAsia"/>
        </w:rPr>
        <w:t>多年了。现今，由于独生子女政策的弊端逐渐显现，在如今经济发展及民众受教育水平普遍提高的前提下，</w:t>
      </w:r>
      <w:r>
        <w:rPr>
          <w:rFonts w:hint="eastAsia"/>
        </w:rPr>
        <w:t>2013</w:t>
      </w:r>
      <w:r>
        <w:rPr>
          <w:rFonts w:hint="eastAsia"/>
        </w:rPr>
        <w:t>年底，中央提出了开放单独二孩政策，则计划生育政策的调整，必然会对</w:t>
      </w:r>
      <w:r w:rsidR="00317C9F">
        <w:rPr>
          <w:rFonts w:hint="eastAsia"/>
        </w:rPr>
        <w:t>人口数量、人口结构产生影响。则对问题研究工作的解读如下：</w:t>
      </w:r>
    </w:p>
    <w:p w14:paraId="7AB267B6" w14:textId="77777777" w:rsidR="00317C9F" w:rsidRDefault="00317C9F" w:rsidP="00B6743A">
      <w:pPr>
        <w:ind w:firstLine="480"/>
      </w:pPr>
      <w:r>
        <w:rPr>
          <w:rFonts w:hint="eastAsia"/>
        </w:rPr>
        <w:t>首先，收集我国人口普查数据，分析现阶段我国人口特征，指出</w:t>
      </w:r>
      <w:r w:rsidR="006F0A86">
        <w:rPr>
          <w:rFonts w:hint="eastAsia"/>
        </w:rPr>
        <w:t>其存在的弊端；此外，收集我国从上世纪</w:t>
      </w:r>
      <w:r w:rsidR="006F0A86">
        <w:rPr>
          <w:rFonts w:hint="eastAsia"/>
        </w:rPr>
        <w:t>50</w:t>
      </w:r>
      <w:r w:rsidR="006F0A86">
        <w:rPr>
          <w:rFonts w:hint="eastAsia"/>
        </w:rPr>
        <w:t>年代起的相关人口政策，分析引起现阶段人口特征的内在机理。</w:t>
      </w:r>
    </w:p>
    <w:p w14:paraId="29419945" w14:textId="77777777" w:rsidR="006F0A86" w:rsidRDefault="006F0A86" w:rsidP="00B6743A">
      <w:pPr>
        <w:ind w:firstLine="480"/>
      </w:pPr>
      <w:r>
        <w:rPr>
          <w:rFonts w:hint="eastAsia"/>
        </w:rPr>
        <w:t>在掌握和理解现阶段人口特征弊端及潜在机理的基础上，分析现有计划生育政策不调整的情况下，未来人口数量、结构等特征的发展趋势，判断人口特征发展趋势是否符合人口发展的目标，从而探究计划生育政策调整的必要性。</w:t>
      </w:r>
    </w:p>
    <w:p w14:paraId="54A1B220" w14:textId="77777777" w:rsidR="006F0A86" w:rsidRDefault="006F0A86" w:rsidP="00B6743A">
      <w:pPr>
        <w:ind w:firstLine="480"/>
      </w:pPr>
      <w:r>
        <w:rPr>
          <w:rFonts w:hint="eastAsia"/>
        </w:rPr>
        <w:t>其次，分析影响人口特征转变的潜在因素，如政策、经济发展、观念、受教育程度等。当计划生育政策调整</w:t>
      </w:r>
      <w:r w:rsidR="0002258F">
        <w:rPr>
          <w:rFonts w:hint="eastAsia"/>
        </w:rPr>
        <w:t>时，综合考虑政策、经济发展、观念、受教育程</w:t>
      </w:r>
      <w:r w:rsidR="0002258F">
        <w:rPr>
          <w:rFonts w:hint="eastAsia"/>
        </w:rPr>
        <w:lastRenderedPageBreak/>
        <w:t>度等多种因素，综合运用因果关系分析法、人口系统动力学，探究多种因素联合作用下对人口特征的影响效用机理。</w:t>
      </w:r>
    </w:p>
    <w:p w14:paraId="5A3B4918" w14:textId="77777777" w:rsidR="0002258F" w:rsidRDefault="0002258F" w:rsidP="00B6743A">
      <w:pPr>
        <w:ind w:firstLine="480"/>
      </w:pPr>
      <w:r>
        <w:rPr>
          <w:rFonts w:hint="eastAsia"/>
        </w:rPr>
        <w:t>最后，结合我国人口发展的目标及当前情况下社会发展背景，</w:t>
      </w:r>
      <w:r w:rsidR="00D3756E">
        <w:rPr>
          <w:rFonts w:hint="eastAsia"/>
        </w:rPr>
        <w:t>从时间发展的短、中、长期三个层次，</w:t>
      </w:r>
      <w:r w:rsidR="00AA12CA">
        <w:rPr>
          <w:rFonts w:hint="eastAsia"/>
        </w:rPr>
        <w:t>分析不同程度下的计划生育政策调整的影响效果的利弊特征，从而选择适宜当前我国发展的适宜政策。</w:t>
      </w:r>
    </w:p>
    <w:p w14:paraId="2F7004E5" w14:textId="77777777" w:rsidR="00AA12CA" w:rsidRDefault="00AA12CA" w:rsidP="00AA12CA">
      <w:pPr>
        <w:pStyle w:val="a3"/>
      </w:pPr>
      <w:bookmarkStart w:id="5" w:name="_Toc387193894"/>
      <w:r>
        <w:rPr>
          <w:rFonts w:hint="eastAsia"/>
        </w:rPr>
        <w:t xml:space="preserve">2.2 </w:t>
      </w:r>
      <w:r>
        <w:rPr>
          <w:rFonts w:hint="eastAsia"/>
        </w:rPr>
        <w:t>问题研究的范围和年限</w:t>
      </w:r>
      <w:bookmarkEnd w:id="5"/>
    </w:p>
    <w:p w14:paraId="7778A399" w14:textId="77777777" w:rsidR="00AA12CA" w:rsidRDefault="00AA12CA" w:rsidP="00AA12CA">
      <w:pPr>
        <w:ind w:firstLine="480"/>
      </w:pPr>
      <w:r>
        <w:rPr>
          <w:rFonts w:hint="eastAsia"/>
        </w:rPr>
        <w:t>问题研究的范围：</w:t>
      </w:r>
      <w:r w:rsidR="00E23F8E">
        <w:rPr>
          <w:rFonts w:hint="eastAsia"/>
        </w:rPr>
        <w:t>根据拟研究的问题，确定本次问题研究的宏观层次为中国大陆，也是研究问题的主要对象；特定区域的中微观层次选择上海市</w:t>
      </w:r>
      <w:r w:rsidR="00F743F0">
        <w:rPr>
          <w:rFonts w:hint="eastAsia"/>
        </w:rPr>
        <w:t>。</w:t>
      </w:r>
    </w:p>
    <w:p w14:paraId="6A291FB0" w14:textId="77777777" w:rsidR="00F743F0" w:rsidRDefault="00F743F0" w:rsidP="00AA12CA">
      <w:pPr>
        <w:ind w:firstLine="480"/>
      </w:pPr>
      <w:r>
        <w:rPr>
          <w:rFonts w:hint="eastAsia"/>
        </w:rPr>
        <w:t>研究年限：本次研究的基础数据年为</w:t>
      </w:r>
      <w:r>
        <w:rPr>
          <w:rFonts w:hint="eastAsia"/>
        </w:rPr>
        <w:t>2010</w:t>
      </w:r>
      <w:r>
        <w:rPr>
          <w:rFonts w:hint="eastAsia"/>
        </w:rPr>
        <w:t>年，考虑到政策的时效性，</w:t>
      </w:r>
      <w:r w:rsidR="00D3756E">
        <w:rPr>
          <w:rFonts w:hint="eastAsia"/>
        </w:rPr>
        <w:t>短期预测年为</w:t>
      </w:r>
      <w:r w:rsidR="00D3756E">
        <w:rPr>
          <w:rFonts w:hint="eastAsia"/>
        </w:rPr>
        <w:t>2020</w:t>
      </w:r>
      <w:r w:rsidR="00D3756E">
        <w:rPr>
          <w:rFonts w:hint="eastAsia"/>
        </w:rPr>
        <w:t>年，中期预测年为</w:t>
      </w:r>
      <w:r w:rsidR="00D3756E">
        <w:rPr>
          <w:rFonts w:hint="eastAsia"/>
        </w:rPr>
        <w:t>2030</w:t>
      </w:r>
      <w:r w:rsidR="00D3756E">
        <w:rPr>
          <w:rFonts w:hint="eastAsia"/>
        </w:rPr>
        <w:t>年，长期预测年为</w:t>
      </w:r>
      <w:r w:rsidR="00D3756E">
        <w:rPr>
          <w:rFonts w:hint="eastAsia"/>
        </w:rPr>
        <w:t>2050</w:t>
      </w:r>
      <w:r w:rsidR="00D3756E">
        <w:rPr>
          <w:rFonts w:hint="eastAsia"/>
        </w:rPr>
        <w:t>。</w:t>
      </w:r>
    </w:p>
    <w:p w14:paraId="46B18D8F" w14:textId="77777777" w:rsidR="00D3756E" w:rsidRDefault="00D3756E" w:rsidP="00D3756E">
      <w:pPr>
        <w:pStyle w:val="a3"/>
      </w:pPr>
      <w:bookmarkStart w:id="6" w:name="_Toc387193895"/>
      <w:r>
        <w:rPr>
          <w:rFonts w:hint="eastAsia"/>
        </w:rPr>
        <w:t xml:space="preserve">2.3 </w:t>
      </w:r>
      <w:r>
        <w:rPr>
          <w:rFonts w:hint="eastAsia"/>
        </w:rPr>
        <w:t>问题研究的思路</w:t>
      </w:r>
      <w:bookmarkEnd w:id="6"/>
    </w:p>
    <w:p w14:paraId="249092FF" w14:textId="77777777" w:rsidR="00D3756E" w:rsidRDefault="00D3756E" w:rsidP="00D3756E">
      <w:pPr>
        <w:ind w:firstLine="480"/>
      </w:pPr>
      <w:r>
        <w:rPr>
          <w:rFonts w:hint="eastAsia"/>
        </w:rPr>
        <w:t>按照“现状问题分析”</w:t>
      </w:r>
      <w:r>
        <w:rPr>
          <w:noProof/>
        </w:rPr>
        <mc:AlternateContent>
          <mc:Choice Requires="wps">
            <w:drawing>
              <wp:inline distT="0" distB="0" distL="0" distR="0" wp14:anchorId="07C14B80" wp14:editId="1D7A2433">
                <wp:extent cx="194310" cy="635"/>
                <wp:effectExtent l="9525" t="57150" r="15240" b="56515"/>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Rot="1" noChangeShapeType="1"/>
                      </wps:cNvCnPr>
                      <wps:spPr bwMode="auto">
                        <a:xfrm>
                          <a:off x="0" y="0"/>
                          <a:ext cx="1943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id="_x0000_t32" coordsize="21600,21600" o:spt="32" o:oned="t" path="m,l21600,21600e" filled="f">
                <v:path arrowok="t" fillok="f" o:connecttype="none"/>
                <o:lock v:ext="edit" shapetype="t"/>
              </v:shapetype>
              <v:shape id="直接箭头连接符 3" o:spid="_x0000_s1026" type="#_x0000_t32" style="width:15.3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">
                <v:stroke endarrow="block"/>
                <o:lock v:ext="edit" rotation="t"/>
                <w10:anchorlock/>
              </v:shape>
            </w:pict>
          </mc:Fallback>
        </mc:AlternateContent>
      </w:r>
      <w:r w:rsidR="00821DC2">
        <w:rPr>
          <w:rFonts w:hint="eastAsia"/>
        </w:rPr>
        <w:t>“</w:t>
      </w:r>
      <w:r>
        <w:rPr>
          <w:rFonts w:hint="eastAsia"/>
        </w:rPr>
        <w:t>政策</w:t>
      </w:r>
      <w:r w:rsidR="00821DC2">
        <w:rPr>
          <w:rFonts w:hint="eastAsia"/>
        </w:rPr>
        <w:t>演变梳理及内在要素识别</w:t>
      </w:r>
      <w:r>
        <w:rPr>
          <w:rFonts w:hint="eastAsia"/>
        </w:rPr>
        <w:t>”</w:t>
      </w:r>
      <w:r>
        <w:rPr>
          <w:noProof/>
        </w:rPr>
        <mc:AlternateContent>
          <mc:Choice Requires="wps">
            <w:drawing>
              <wp:inline distT="0" distB="0" distL="0" distR="0" wp14:anchorId="71CB82EE" wp14:editId="276ACC77">
                <wp:extent cx="194310" cy="635"/>
                <wp:effectExtent l="9525" t="57150" r="15240" b="56515"/>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Rot="1" noChangeShapeType="1"/>
                      </wps:cNvCnPr>
                      <wps:spPr bwMode="auto">
                        <a:xfrm>
                          <a:off x="0" y="0"/>
                          <a:ext cx="1943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id="直接箭头连接符 2" o:spid="_x0000_s1026" type="#_x0000_t32" style="width:15.3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">
                <v:stroke endarrow="block"/>
                <o:lock v:ext="edit" rotation="t"/>
                <w10:anchorlock/>
              </v:shape>
            </w:pict>
          </mc:Fallback>
        </mc:AlternateContent>
      </w:r>
      <w:r w:rsidR="00821DC2">
        <w:rPr>
          <w:rFonts w:hint="eastAsia"/>
        </w:rPr>
        <w:t>“政策调整方案设计及评估</w:t>
      </w:r>
      <w:r>
        <w:rPr>
          <w:rFonts w:hint="eastAsia"/>
        </w:rPr>
        <w:t>”</w:t>
      </w:r>
      <w:r>
        <w:t xml:space="preserve"> </w:t>
      </w:r>
      <w:r>
        <w:rPr>
          <w:noProof/>
        </w:rPr>
        <mc:AlternateContent>
          <mc:Choice Requires="wps">
            <w:drawing>
              <wp:inline distT="0" distB="0" distL="0" distR="0" wp14:anchorId="4732A934" wp14:editId="7D91FDAA">
                <wp:extent cx="194310" cy="635"/>
                <wp:effectExtent l="9525" t="57150" r="15240" b="56515"/>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Rot="1" noChangeShapeType="1"/>
                      </wps:cNvCnPr>
                      <wps:spPr bwMode="auto">
                        <a:xfrm>
                          <a:off x="0" y="0"/>
                          <a:ext cx="1943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id="直接箭头连接符 1" o:spid="_x0000_s1026" type="#_x0000_t32" style="width:15.3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">
                <v:stroke endarrow="block"/>
                <o:lock v:ext="edit" rotation="t"/>
                <w10:anchorlock/>
              </v:shape>
            </w:pict>
          </mc:Fallback>
        </mc:AlternateContent>
      </w:r>
      <w:r w:rsidR="00821DC2">
        <w:rPr>
          <w:rFonts w:hint="eastAsia"/>
        </w:rPr>
        <w:t>“</w:t>
      </w:r>
      <w:r w:rsidR="00D426B3">
        <w:rPr>
          <w:rFonts w:hint="eastAsia"/>
        </w:rPr>
        <w:t>政策比选</w:t>
      </w:r>
      <w:r w:rsidR="00821DC2">
        <w:rPr>
          <w:rFonts w:hint="eastAsia"/>
        </w:rPr>
        <w:t>”的总体思路开展问题</w:t>
      </w:r>
      <w:r>
        <w:rPr>
          <w:rFonts w:hint="eastAsia"/>
        </w:rPr>
        <w:t>研究与分析工作</w:t>
      </w:r>
      <w:r w:rsidR="00821DC2">
        <w:rPr>
          <w:rFonts w:hint="eastAsia"/>
        </w:rPr>
        <w:t>：</w:t>
      </w:r>
    </w:p>
    <w:p w14:paraId="596417A1" w14:textId="77777777" w:rsidR="00821DC2" w:rsidRDefault="00821DC2" w:rsidP="00D3756E">
      <w:pPr>
        <w:ind w:firstLine="480"/>
      </w:pPr>
      <w:r>
        <w:rPr>
          <w:rFonts w:hint="eastAsia"/>
        </w:rPr>
        <w:t>1</w:t>
      </w:r>
      <w:r>
        <w:rPr>
          <w:rFonts w:hint="eastAsia"/>
        </w:rPr>
        <w:t>）在现状问题分析中，收集中国大陆</w:t>
      </w:r>
      <w:r>
        <w:rPr>
          <w:rFonts w:hint="eastAsia"/>
        </w:rPr>
        <w:t>6</w:t>
      </w:r>
      <w:r>
        <w:rPr>
          <w:rFonts w:hint="eastAsia"/>
        </w:rPr>
        <w:t>次人口普查数据，梳理我国人口数量、结构</w:t>
      </w:r>
      <w:r w:rsidR="001651CF">
        <w:rPr>
          <w:rFonts w:hint="eastAsia"/>
        </w:rPr>
        <w:t>、老龄化比重、育儿率</w:t>
      </w:r>
      <w:r w:rsidR="007E7E17">
        <w:rPr>
          <w:rFonts w:hint="eastAsia"/>
        </w:rPr>
        <w:t>等特征</w:t>
      </w:r>
      <w:r>
        <w:rPr>
          <w:rFonts w:hint="eastAsia"/>
        </w:rPr>
        <w:t>的现状与历史变化特征，</w:t>
      </w:r>
      <w:r w:rsidR="001651CF">
        <w:rPr>
          <w:rFonts w:hint="eastAsia"/>
        </w:rPr>
        <w:t>指出当前我国人口特征面临的关键性问题。</w:t>
      </w:r>
    </w:p>
    <w:p w14:paraId="6FEB50E7" w14:textId="77777777" w:rsidR="001651CF" w:rsidRDefault="001651CF" w:rsidP="00D3756E">
      <w:pPr>
        <w:ind w:firstLine="480"/>
      </w:pPr>
      <w:r>
        <w:rPr>
          <w:rFonts w:hint="eastAsia"/>
        </w:rPr>
        <w:t>2</w:t>
      </w:r>
      <w:r>
        <w:rPr>
          <w:rFonts w:hint="eastAsia"/>
        </w:rPr>
        <w:t>）从计划生育政策、经济发展、受教育程度、民众观念四个角度，阐述引起我国</w:t>
      </w:r>
      <w:r w:rsidR="00D426B3">
        <w:rPr>
          <w:rFonts w:hint="eastAsia"/>
        </w:rPr>
        <w:t>人口特征变化的原因</w:t>
      </w:r>
      <w:r w:rsidR="007E7E17">
        <w:rPr>
          <w:rFonts w:hint="eastAsia"/>
        </w:rPr>
        <w:t>，尤其是梳理计划生育政策的演变过程，识别计划生育政策当时背景实施</w:t>
      </w:r>
      <w:r w:rsidR="00D426B3">
        <w:rPr>
          <w:rFonts w:hint="eastAsia"/>
        </w:rPr>
        <w:t>的必要性。</w:t>
      </w:r>
    </w:p>
    <w:p w14:paraId="318BB0D2" w14:textId="77777777" w:rsidR="00D426B3" w:rsidRDefault="00D426B3" w:rsidP="00D3756E">
      <w:pPr>
        <w:ind w:firstLine="480"/>
      </w:pPr>
      <w:r>
        <w:rPr>
          <w:rFonts w:hint="eastAsia"/>
        </w:rPr>
        <w:t>3</w:t>
      </w:r>
      <w:r w:rsidR="00F45BF0">
        <w:rPr>
          <w:rFonts w:hint="eastAsia"/>
        </w:rPr>
        <w:t>）在政策调整方案设计及评估中</w:t>
      </w:r>
      <w:r>
        <w:rPr>
          <w:rFonts w:hint="eastAsia"/>
        </w:rPr>
        <w:t>，利用情景设计方法构建多种的政策调整方案，主要从政策保持不变、政策调整强度设计（低、中、高）两个角度，进行分析。基于构建的人口系统动力学模型，对</w:t>
      </w:r>
      <w:r w:rsidR="00F45BF0">
        <w:rPr>
          <w:rFonts w:hint="eastAsia"/>
        </w:rPr>
        <w:t>设计的政策方案从人口特征进行评估。</w:t>
      </w:r>
    </w:p>
    <w:p w14:paraId="570B285A" w14:textId="77777777" w:rsidR="00F45BF0" w:rsidRDefault="00F45BF0" w:rsidP="00D3756E">
      <w:pPr>
        <w:ind w:firstLine="480"/>
      </w:pPr>
      <w:r>
        <w:rPr>
          <w:rFonts w:hint="eastAsia"/>
        </w:rPr>
        <w:t>4</w:t>
      </w:r>
      <w:r>
        <w:rPr>
          <w:rFonts w:hint="eastAsia"/>
        </w:rPr>
        <w:t>）在政策比选中，借鉴相关报告及国外先进案例，提出我国人口发展的目前，根据人口发展目标，提出适合我国现阶段发展国情的最适宜政策调整方案，并对未来的政策调整进行展望。</w:t>
      </w:r>
    </w:p>
    <w:p w14:paraId="6217EA25" w14:textId="77777777" w:rsidR="00F45BF0" w:rsidRDefault="00F45BF0" w:rsidP="00D3756E">
      <w:pPr>
        <w:ind w:firstLine="480"/>
      </w:pPr>
      <w:r>
        <w:rPr>
          <w:rFonts w:hint="eastAsia"/>
        </w:rPr>
        <w:t>此外，根据题目的要求，需要对特定的区域进行分析，文中选择上海市作为分析对象，其研究思路与全国人口政策调整研究思路基本一致，只是与其他相关政策，如延迟退休年龄，进行联合对比分析。</w:t>
      </w:r>
    </w:p>
    <w:p w14:paraId="4A7E8B65" w14:textId="77777777" w:rsidR="00F45BF0" w:rsidRDefault="00F45BF0" w:rsidP="00D3756E">
      <w:pPr>
        <w:ind w:firstLine="480"/>
      </w:pPr>
      <w:r>
        <w:rPr>
          <w:rFonts w:hint="eastAsia"/>
        </w:rPr>
        <w:t>则问题研究的技术路线如下图</w:t>
      </w:r>
      <w:r>
        <w:rPr>
          <w:rFonts w:hint="eastAsia"/>
        </w:rPr>
        <w:t>1</w:t>
      </w:r>
      <w:r>
        <w:rPr>
          <w:rFonts w:hint="eastAsia"/>
        </w:rPr>
        <w:t>所示：</w:t>
      </w:r>
    </w:p>
    <w:p w14:paraId="73B6887D" w14:textId="77777777" w:rsidR="00854CAB" w:rsidRDefault="00854CAB" w:rsidP="00854CAB">
      <w:pPr>
        <w:spacing w:line="240" w:lineRule="auto"/>
        <w:ind w:firstLineChars="0" w:firstLine="0"/>
        <w:jc w:val="center"/>
        <w:rPr>
          <w:rFonts w:eastAsia="宋体" w:cs="Times New Roman"/>
          <w:sz w:val="21"/>
          <w:szCs w:val="20"/>
        </w:rPr>
      </w:pPr>
      <w:r>
        <w:rPr>
          <w:rFonts w:eastAsia="宋体" w:cs="Times New Roman"/>
          <w:sz w:val="21"/>
          <w:szCs w:val="20"/>
        </w:rPr>
        <w:object w:dxaOrig="10826" w:dyaOrig="9164" w14:anchorId="64BD51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65pt;height:337.85pt" o:ole="">
            <v:imagedata r:id="rId9" o:title=""/>
          </v:shape>
          <o:OLEObject Type="Embed" ProgID="Visio.Drawing.11" ShapeID="_x0000_i1025" DrawAspect="Content" ObjectID="_1335283678" r:id="rId10"/>
        </w:object>
      </w:r>
    </w:p>
    <w:p w14:paraId="3C9F2BB5" w14:textId="77777777" w:rsidR="00F45BF0" w:rsidRDefault="007E7E17" w:rsidP="00F45BF0">
      <w:pPr>
        <w:spacing w:line="240" w:lineRule="auto"/>
        <w:ind w:firstLineChars="0" w:firstLine="0"/>
        <w:jc w:val="center"/>
        <w:rPr>
          <w:rFonts w:eastAsia="宋体" w:cs="Times New Roman"/>
          <w:szCs w:val="24"/>
        </w:rPr>
      </w:pPr>
      <w:r>
        <w:rPr>
          <w:rFonts w:eastAsia="宋体" w:cs="Times New Roman" w:hint="eastAsia"/>
          <w:szCs w:val="24"/>
        </w:rPr>
        <w:t>图</w:t>
      </w:r>
      <w:r>
        <w:rPr>
          <w:rFonts w:eastAsia="宋体" w:cs="Times New Roman" w:hint="eastAsia"/>
          <w:szCs w:val="24"/>
        </w:rPr>
        <w:t xml:space="preserve">1 </w:t>
      </w:r>
      <w:r w:rsidR="00EF0371">
        <w:rPr>
          <w:rFonts w:eastAsia="宋体" w:cs="Times New Roman" w:hint="eastAsia"/>
          <w:szCs w:val="24"/>
        </w:rPr>
        <w:t>研究问题的技术路线</w:t>
      </w:r>
    </w:p>
    <w:p w14:paraId="415C81D1" w14:textId="77777777" w:rsidR="00854CAB" w:rsidRDefault="00F62C48" w:rsidP="00F62C48">
      <w:pPr>
        <w:pStyle w:val="a3"/>
      </w:pPr>
      <w:bookmarkStart w:id="7" w:name="_Toc387193896"/>
      <w:r>
        <w:rPr>
          <w:rFonts w:hint="eastAsia"/>
        </w:rPr>
        <w:t xml:space="preserve">2.4 </w:t>
      </w:r>
      <w:r>
        <w:rPr>
          <w:rFonts w:hint="eastAsia"/>
        </w:rPr>
        <w:t>拟研究问题的基本假设</w:t>
      </w:r>
      <w:bookmarkEnd w:id="7"/>
    </w:p>
    <w:p w14:paraId="14ECF835" w14:textId="77777777" w:rsidR="00F62C48" w:rsidRDefault="00F62C48" w:rsidP="00F62C48">
      <w:pPr>
        <w:ind w:firstLine="480"/>
      </w:pPr>
      <w:r>
        <w:rPr>
          <w:rFonts w:hint="eastAsia"/>
        </w:rPr>
        <w:t>根据上述对拟研究问题的理解及问题研究思路的阐述，提出对拟研究问题的基本假设如下：</w:t>
      </w:r>
    </w:p>
    <w:p w14:paraId="61FAD574" w14:textId="77777777" w:rsidR="00F62C48" w:rsidRDefault="00F62C48" w:rsidP="00F62C48">
      <w:pPr>
        <w:ind w:firstLine="480"/>
      </w:pPr>
      <w:r>
        <w:rPr>
          <w:rFonts w:hint="eastAsia"/>
        </w:rPr>
        <w:t>1</w:t>
      </w:r>
      <w:r>
        <w:rPr>
          <w:rFonts w:hint="eastAsia"/>
        </w:rPr>
        <w:t>）本次研究的对象仅仅为中国大陆，不包括港澳台，因为计划生育政策的作用范围也仅仅在中国大陆，则对基本数据进行梳理时，均剔除了港澳台的数据。文中提到的人口特征也特指中国大陆人口特征。</w:t>
      </w:r>
    </w:p>
    <w:p w14:paraId="6EDBB8ED" w14:textId="77777777" w:rsidR="00F62C48" w:rsidRDefault="00F62C48" w:rsidP="00F62C48">
      <w:pPr>
        <w:ind w:firstLine="480"/>
      </w:pPr>
      <w:r>
        <w:rPr>
          <w:rFonts w:hint="eastAsia"/>
        </w:rPr>
        <w:t>2</w:t>
      </w:r>
      <w:r>
        <w:rPr>
          <w:rFonts w:hint="eastAsia"/>
        </w:rPr>
        <w:t>）由于研究的范围为中国大陆，且大陆人口迁入迁出国外比重低，本次研究不考虑人口的迁入迁出。在特征区域研究层次上，由于我国改革开放政策，人口流动大，考虑人口户籍</w:t>
      </w:r>
      <w:r w:rsidR="00245E30">
        <w:rPr>
          <w:rFonts w:hint="eastAsia"/>
        </w:rPr>
        <w:t>考虑境内外的迁入迁出</w:t>
      </w:r>
      <w:r>
        <w:rPr>
          <w:rFonts w:hint="eastAsia"/>
        </w:rPr>
        <w:t>特征。</w:t>
      </w:r>
    </w:p>
    <w:p w14:paraId="7E524A9D" w14:textId="77777777" w:rsidR="003B178A" w:rsidRDefault="003B178A" w:rsidP="00F62C48">
      <w:pPr>
        <w:ind w:firstLine="480"/>
      </w:pPr>
      <w:r>
        <w:rPr>
          <w:rFonts w:hint="eastAsia"/>
        </w:rPr>
        <w:t>3</w:t>
      </w:r>
      <w:r>
        <w:rPr>
          <w:rFonts w:hint="eastAsia"/>
        </w:rPr>
        <w:t>）一对夫妇至少生育一个子女；</w:t>
      </w:r>
    </w:p>
    <w:p w14:paraId="3605663E" w14:textId="77777777" w:rsidR="00F62C48" w:rsidRDefault="00F62C48" w:rsidP="00F62C48">
      <w:pPr>
        <w:pStyle w:val="2"/>
      </w:pPr>
      <w:bookmarkStart w:id="8" w:name="_Toc387193897"/>
      <w:r>
        <w:rPr>
          <w:rFonts w:hint="eastAsia"/>
        </w:rPr>
        <w:t xml:space="preserve">3. </w:t>
      </w:r>
      <w:r>
        <w:rPr>
          <w:rFonts w:hint="eastAsia"/>
        </w:rPr>
        <w:t>内容</w:t>
      </w:r>
      <w:r w:rsidR="00493CCE">
        <w:rPr>
          <w:rFonts w:hint="eastAsia"/>
        </w:rPr>
        <w:t>一</w:t>
      </w:r>
      <w:r>
        <w:rPr>
          <w:rFonts w:hint="eastAsia"/>
        </w:rPr>
        <w:t>：人口特征现状问题分析</w:t>
      </w:r>
      <w:bookmarkEnd w:id="8"/>
    </w:p>
    <w:p w14:paraId="08302015" w14:textId="77777777" w:rsidR="00F62C48" w:rsidRDefault="00015700" w:rsidP="00015700">
      <w:pPr>
        <w:pStyle w:val="a3"/>
      </w:pPr>
      <w:bookmarkStart w:id="9" w:name="_Toc387193898"/>
      <w:r>
        <w:rPr>
          <w:rFonts w:hint="eastAsia"/>
        </w:rPr>
        <w:t xml:space="preserve">3.1 </w:t>
      </w:r>
      <w:r>
        <w:rPr>
          <w:rFonts w:hint="eastAsia"/>
        </w:rPr>
        <w:t>人口特征历史变化特征</w:t>
      </w:r>
      <w:r w:rsidR="00820AAA">
        <w:rPr>
          <w:rFonts w:hint="eastAsia"/>
        </w:rPr>
        <w:t>分析</w:t>
      </w:r>
      <w:bookmarkEnd w:id="9"/>
    </w:p>
    <w:p w14:paraId="394B8B03" w14:textId="77777777" w:rsidR="00015700" w:rsidRDefault="00725584" w:rsidP="00015700">
      <w:pPr>
        <w:ind w:firstLine="480"/>
      </w:pPr>
      <w:r>
        <w:rPr>
          <w:rFonts w:hint="eastAsia"/>
        </w:rPr>
        <w:lastRenderedPageBreak/>
        <w:t>为理解我国人口特征现状的问题，需要从历史演变的角度，分析我国人口特征指标历史的变化趋势。根据第</w:t>
      </w:r>
      <w:r>
        <w:rPr>
          <w:rFonts w:hint="eastAsia"/>
        </w:rPr>
        <w:t>2</w:t>
      </w:r>
      <w:r>
        <w:rPr>
          <w:rFonts w:hint="eastAsia"/>
        </w:rPr>
        <w:t>部分的分析，拟对人口数量、人口</w:t>
      </w:r>
      <w:r w:rsidR="00BD2224">
        <w:rPr>
          <w:rFonts w:hint="eastAsia"/>
        </w:rPr>
        <w:t>年龄</w:t>
      </w:r>
      <w:r>
        <w:rPr>
          <w:rFonts w:hint="eastAsia"/>
        </w:rPr>
        <w:t>结构、人口</w:t>
      </w:r>
      <w:r w:rsidR="00E8346E">
        <w:rPr>
          <w:rFonts w:hint="eastAsia"/>
        </w:rPr>
        <w:t>性别比、人口出生率及死亡率、受教育程度</w:t>
      </w:r>
      <w:r w:rsidR="00E8346E">
        <w:rPr>
          <w:rFonts w:hint="eastAsia"/>
        </w:rPr>
        <w:t>5</w:t>
      </w:r>
      <w:r>
        <w:rPr>
          <w:rFonts w:hint="eastAsia"/>
        </w:rPr>
        <w:t>个指标进行分析。</w:t>
      </w:r>
    </w:p>
    <w:p w14:paraId="2220D393" w14:textId="77777777" w:rsidR="00725584" w:rsidRPr="00725584" w:rsidRDefault="00725584" w:rsidP="00557F5B">
      <w:pPr>
        <w:ind w:firstLine="519"/>
        <w:rPr>
          <w:b/>
        </w:rPr>
      </w:pPr>
      <w:r w:rsidRPr="00725584">
        <w:rPr>
          <w:rFonts w:hint="eastAsia"/>
          <w:b/>
        </w:rPr>
        <w:t>①</w:t>
      </w:r>
      <w:r w:rsidRPr="00725584">
        <w:rPr>
          <w:rFonts w:hint="eastAsia"/>
          <w:b/>
        </w:rPr>
        <w:t xml:space="preserve"> </w:t>
      </w:r>
      <w:r w:rsidRPr="00725584">
        <w:rPr>
          <w:rFonts w:hint="eastAsia"/>
          <w:b/>
        </w:rPr>
        <w:t>人口数量特征</w:t>
      </w:r>
    </w:p>
    <w:p w14:paraId="60616DF1" w14:textId="77777777" w:rsidR="00725584" w:rsidRDefault="00725584" w:rsidP="00725584">
      <w:pPr>
        <w:spacing w:line="240" w:lineRule="auto"/>
        <w:ind w:firstLine="480"/>
      </w:pPr>
      <w:r>
        <w:rPr>
          <w:noProof/>
        </w:rPr>
        <w:drawing>
          <wp:inline distT="0" distB="0" distL="0" distR="0" wp14:anchorId="4DE9A760" wp14:editId="17C6F37B">
            <wp:extent cx="4581939" cy="276472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4C39197" w14:textId="77777777" w:rsidR="00725584" w:rsidRDefault="00725584" w:rsidP="00725584">
      <w:pPr>
        <w:spacing w:line="240" w:lineRule="auto"/>
        <w:ind w:firstLine="480"/>
        <w:jc w:val="center"/>
      </w:pPr>
      <w:r>
        <w:rPr>
          <w:rFonts w:hint="eastAsia"/>
        </w:rPr>
        <w:t>图</w:t>
      </w:r>
      <w:r>
        <w:rPr>
          <w:rFonts w:hint="eastAsia"/>
        </w:rPr>
        <w:t xml:space="preserve">2 </w:t>
      </w:r>
      <w:r>
        <w:rPr>
          <w:rFonts w:hint="eastAsia"/>
        </w:rPr>
        <w:t>人口总量的历史特征</w:t>
      </w:r>
    </w:p>
    <w:p w14:paraId="2DB51BEF" w14:textId="77777777" w:rsidR="00725584" w:rsidRDefault="00725584" w:rsidP="00725584">
      <w:pPr>
        <w:ind w:firstLine="480"/>
      </w:pPr>
      <w:r>
        <w:rPr>
          <w:rFonts w:hint="eastAsia"/>
        </w:rPr>
        <w:t>如上图</w:t>
      </w:r>
      <w:r>
        <w:rPr>
          <w:rFonts w:hint="eastAsia"/>
        </w:rPr>
        <w:t>2</w:t>
      </w:r>
      <w:r>
        <w:rPr>
          <w:rFonts w:hint="eastAsia"/>
        </w:rPr>
        <w:t>所示，我国人口总量从</w:t>
      </w:r>
      <w:r>
        <w:rPr>
          <w:rFonts w:hint="eastAsia"/>
        </w:rPr>
        <w:t>1949</w:t>
      </w:r>
      <w:r>
        <w:rPr>
          <w:rFonts w:hint="eastAsia"/>
        </w:rPr>
        <w:t>年的</w:t>
      </w:r>
      <w:r>
        <w:rPr>
          <w:rFonts w:hint="eastAsia"/>
        </w:rPr>
        <w:t>5.417</w:t>
      </w:r>
      <w:r>
        <w:rPr>
          <w:rFonts w:hint="eastAsia"/>
        </w:rPr>
        <w:t>亿增长至</w:t>
      </w:r>
      <w:r>
        <w:rPr>
          <w:rFonts w:hint="eastAsia"/>
        </w:rPr>
        <w:t>2012</w:t>
      </w:r>
      <w:r>
        <w:rPr>
          <w:rFonts w:hint="eastAsia"/>
        </w:rPr>
        <w:t>年的</w:t>
      </w:r>
      <w:r>
        <w:rPr>
          <w:rFonts w:hint="eastAsia"/>
        </w:rPr>
        <w:t>13.54</w:t>
      </w:r>
      <w:r>
        <w:rPr>
          <w:rFonts w:hint="eastAsia"/>
        </w:rPr>
        <w:t>亿，年均增长</w:t>
      </w:r>
      <w:r w:rsidR="004E43F4">
        <w:rPr>
          <w:rFonts w:hint="eastAsia"/>
        </w:rPr>
        <w:t>1.465%</w:t>
      </w:r>
      <w:r w:rsidR="004E43F4">
        <w:rPr>
          <w:rFonts w:hint="eastAsia"/>
        </w:rPr>
        <w:t>。从人口总量来看，我国人口总数一直呈现增长的趋势，然其增长的态势趋于平缓，为分析年度人口增长的趋势，</w:t>
      </w:r>
      <w:r w:rsidR="006B08DF">
        <w:rPr>
          <w:rFonts w:hint="eastAsia"/>
        </w:rPr>
        <w:t>当年人口较前一年人口增长率作为判断指标，其计算公式如下：</w:t>
      </w:r>
    </w:p>
    <w:tbl>
      <w:tblPr>
        <w:tblW w:w="0" w:type="auto"/>
        <w:tblLook w:val="04A0" w:firstRow="1" w:lastRow="0" w:firstColumn="1" w:lastColumn="0" w:noHBand="0" w:noVBand="1"/>
      </w:tblPr>
      <w:tblGrid>
        <w:gridCol w:w="6400"/>
        <w:gridCol w:w="2122"/>
      </w:tblGrid>
      <w:tr w:rsidR="006B08DF" w:rsidRPr="006B08DF" w14:paraId="4BA2E23E" w14:textId="77777777" w:rsidTr="006B08DF">
        <w:tc>
          <w:tcPr>
            <w:tcW w:w="6400" w:type="dxa"/>
            <w:shd w:val="clear" w:color="auto" w:fill="auto"/>
            <w:vAlign w:val="center"/>
          </w:tcPr>
          <w:p w14:paraId="17FD5DA5" w14:textId="77777777" w:rsidR="006B08DF" w:rsidRPr="006B08DF" w:rsidRDefault="006B08DF" w:rsidP="006B08DF">
            <w:pPr>
              <w:adjustRightInd w:val="0"/>
              <w:snapToGrid w:val="0"/>
              <w:spacing w:line="240" w:lineRule="auto"/>
              <w:ind w:firstLineChars="0" w:firstLine="0"/>
              <w:jc w:val="center"/>
              <w:rPr>
                <w:rFonts w:eastAsia="宋体" w:cs="Times New Roman"/>
                <w:sz w:val="21"/>
              </w:rPr>
            </w:pPr>
            <w:r w:rsidRPr="006B08DF">
              <w:rPr>
                <w:rFonts w:eastAsia="宋体" w:cs="Times New Roman"/>
                <w:position w:val="-32"/>
                <w:sz w:val="21"/>
              </w:rPr>
              <w:object w:dxaOrig="1540" w:dyaOrig="720" w14:anchorId="467774D9">
                <v:shape id="_x0000_i1026" type="#_x0000_t75" style="width:76.45pt;height:36.55pt" o:ole="">
                  <v:imagedata r:id="rId12" o:title=""/>
                </v:shape>
                <o:OLEObject Type="Embed" ProgID="Equation.DSMT4" ShapeID="_x0000_i1026" DrawAspect="Content" ObjectID="_1335283679" r:id="rId13"/>
              </w:object>
            </w:r>
          </w:p>
        </w:tc>
        <w:tc>
          <w:tcPr>
            <w:tcW w:w="2122" w:type="dxa"/>
            <w:shd w:val="clear" w:color="auto" w:fill="auto"/>
            <w:vAlign w:val="center"/>
          </w:tcPr>
          <w:p w14:paraId="6DFE30CC" w14:textId="77777777" w:rsidR="006B08DF" w:rsidRPr="006B08DF" w:rsidRDefault="006B08DF" w:rsidP="006B08DF">
            <w:pPr>
              <w:adjustRightInd w:val="0"/>
              <w:snapToGrid w:val="0"/>
              <w:spacing w:line="240" w:lineRule="auto"/>
              <w:ind w:firstLineChars="0" w:firstLine="0"/>
              <w:jc w:val="center"/>
              <w:rPr>
                <w:rFonts w:eastAsia="宋体" w:cs="Times New Roman"/>
                <w:sz w:val="21"/>
              </w:rPr>
            </w:pPr>
            <w:r w:rsidRPr="006B08DF">
              <w:rPr>
                <w:rFonts w:eastAsia="宋体" w:cs="Times New Roman" w:hint="eastAsia"/>
                <w:sz w:val="21"/>
              </w:rPr>
              <w:t>(1)</w:t>
            </w:r>
          </w:p>
        </w:tc>
      </w:tr>
    </w:tbl>
    <w:p w14:paraId="42CE4029" w14:textId="77777777" w:rsidR="006B08DF" w:rsidRDefault="006B08DF" w:rsidP="00725584">
      <w:pPr>
        <w:ind w:firstLine="480"/>
      </w:pPr>
      <w:r>
        <w:rPr>
          <w:rFonts w:hint="eastAsia"/>
        </w:rPr>
        <w:t>式中，</w:t>
      </w:r>
      <w:r w:rsidRPr="00BB3CEA">
        <w:rPr>
          <w:position w:val="-14"/>
        </w:rPr>
        <w:object w:dxaOrig="540" w:dyaOrig="380" w14:anchorId="6FCA8764">
          <v:shape id="_x0000_i1027" type="#_x0000_t75" style="width:27.7pt;height:18.85pt" o:ole="">
            <v:imagedata r:id="rId14" o:title=""/>
          </v:shape>
          <o:OLEObject Type="Embed" ProgID="Equation.DSMT4" ShapeID="_x0000_i1027" DrawAspect="Content" ObjectID="_1335283680" r:id="rId15"/>
        </w:object>
      </w:r>
      <w:r>
        <w:rPr>
          <w:rFonts w:hint="eastAsia"/>
        </w:rPr>
        <w:t>指的是当年末人口总数，</w:t>
      </w:r>
      <w:r w:rsidRPr="00BB3CEA">
        <w:rPr>
          <w:position w:val="-14"/>
        </w:rPr>
        <w:object w:dxaOrig="540" w:dyaOrig="380" w14:anchorId="47B8EA02">
          <v:shape id="_x0000_i1028" type="#_x0000_t75" style="width:27.7pt;height:18.85pt" o:ole="">
            <v:imagedata r:id="rId16" o:title=""/>
          </v:shape>
          <o:OLEObject Type="Embed" ProgID="Equation.DSMT4" ShapeID="_x0000_i1028" DrawAspect="Content" ObjectID="_1335283681" r:id="rId17"/>
        </w:object>
      </w:r>
      <w:r>
        <w:rPr>
          <w:rFonts w:hint="eastAsia"/>
        </w:rPr>
        <w:t>指的是是去年末人口总数，</w:t>
      </w:r>
      <w:r w:rsidRPr="00BB3CEA">
        <w:rPr>
          <w:position w:val="-10"/>
        </w:rPr>
        <w:object w:dxaOrig="240" w:dyaOrig="260" w14:anchorId="1BF6311C">
          <v:shape id="_x0000_i1029" type="#_x0000_t75" style="width:12.2pt;height:13.3pt" o:ole="">
            <v:imagedata r:id="rId18" o:title=""/>
          </v:shape>
          <o:OLEObject Type="Embed" ProgID="Equation.DSMT4" ShapeID="_x0000_i1029" DrawAspect="Content" ObjectID="_1335283682" r:id="rId19"/>
        </w:object>
      </w:r>
      <w:r>
        <w:rPr>
          <w:rFonts w:hint="eastAsia"/>
        </w:rPr>
        <w:t>指的是当年人口较去年人口的变化率。</w:t>
      </w:r>
      <w:r w:rsidR="008C3547">
        <w:rPr>
          <w:rFonts w:hint="eastAsia"/>
        </w:rPr>
        <w:t>计算结果如上图</w:t>
      </w:r>
      <w:r w:rsidR="008C3547">
        <w:rPr>
          <w:rFonts w:hint="eastAsia"/>
        </w:rPr>
        <w:t>2</w:t>
      </w:r>
      <w:r w:rsidR="008C3547">
        <w:rPr>
          <w:rFonts w:hint="eastAsia"/>
        </w:rPr>
        <w:t>中红线所示，结合</w:t>
      </w:r>
      <w:r w:rsidR="008C3547">
        <w:rPr>
          <w:rFonts w:hint="eastAsia"/>
        </w:rPr>
        <w:t>1949</w:t>
      </w:r>
      <w:r w:rsidR="008C3547">
        <w:rPr>
          <w:rFonts w:hint="eastAsia"/>
        </w:rPr>
        <w:t>年</w:t>
      </w:r>
      <w:r w:rsidR="008C3547">
        <w:rPr>
          <w:rFonts w:hint="eastAsia"/>
        </w:rPr>
        <w:t>-2012</w:t>
      </w:r>
      <w:r w:rsidR="008C3547">
        <w:rPr>
          <w:rFonts w:hint="eastAsia"/>
        </w:rPr>
        <w:t>年的年均增长率为</w:t>
      </w:r>
      <w:r w:rsidR="008C3547">
        <w:rPr>
          <w:rFonts w:hint="eastAsia"/>
        </w:rPr>
        <w:t>1.465%</w:t>
      </w:r>
      <w:r w:rsidR="00BD2224">
        <w:rPr>
          <w:rFonts w:hint="eastAsia"/>
        </w:rPr>
        <w:t>，可以将我国人口数量增长特征分成以下</w:t>
      </w:r>
      <w:r w:rsidR="00BD2224">
        <w:rPr>
          <w:rFonts w:hint="eastAsia"/>
        </w:rPr>
        <w:t>4</w:t>
      </w:r>
      <w:r w:rsidR="008C3547">
        <w:rPr>
          <w:rFonts w:hint="eastAsia"/>
        </w:rPr>
        <w:t>个阶段：</w:t>
      </w:r>
    </w:p>
    <w:p w14:paraId="7D80445A" w14:textId="77777777" w:rsidR="008C3547" w:rsidRDefault="008C3547" w:rsidP="00725584">
      <w:pPr>
        <w:ind w:firstLine="480"/>
      </w:pPr>
      <w:r>
        <w:rPr>
          <w:rFonts w:hint="eastAsia"/>
        </w:rPr>
        <w:t>1</w:t>
      </w:r>
      <w:r>
        <w:rPr>
          <w:rFonts w:hint="eastAsia"/>
        </w:rPr>
        <w:t>）</w:t>
      </w:r>
      <w:r w:rsidR="002142F6">
        <w:rPr>
          <w:rFonts w:hint="eastAsia"/>
        </w:rPr>
        <w:t>1949-1969</w:t>
      </w:r>
      <w:r>
        <w:rPr>
          <w:rFonts w:hint="eastAsia"/>
        </w:rPr>
        <w:t>年间，人口增长率徘徊在</w:t>
      </w:r>
      <w:r>
        <w:rPr>
          <w:rFonts w:hint="eastAsia"/>
        </w:rPr>
        <w:t>2%</w:t>
      </w:r>
      <w:r>
        <w:rPr>
          <w:rFonts w:hint="eastAsia"/>
        </w:rPr>
        <w:t>左右，处于中增长的时期，此时人口增长幅度较快；</w:t>
      </w:r>
    </w:p>
    <w:p w14:paraId="3CCB1A45" w14:textId="77777777" w:rsidR="008C3547" w:rsidRDefault="008C3547" w:rsidP="00725584">
      <w:pPr>
        <w:ind w:firstLine="480"/>
      </w:pPr>
      <w:r>
        <w:rPr>
          <w:rFonts w:hint="eastAsia"/>
        </w:rPr>
        <w:t>2</w:t>
      </w:r>
      <w:r>
        <w:rPr>
          <w:rFonts w:hint="eastAsia"/>
        </w:rPr>
        <w:t>）</w:t>
      </w:r>
      <w:r w:rsidR="002142F6">
        <w:rPr>
          <w:rFonts w:hint="eastAsia"/>
        </w:rPr>
        <w:t>1970</w:t>
      </w:r>
      <w:r>
        <w:rPr>
          <w:rFonts w:hint="eastAsia"/>
        </w:rPr>
        <w:t>-1977</w:t>
      </w:r>
      <w:r>
        <w:rPr>
          <w:rFonts w:hint="eastAsia"/>
        </w:rPr>
        <w:t>年间，人口增长率大于</w:t>
      </w:r>
      <w:r>
        <w:rPr>
          <w:rFonts w:hint="eastAsia"/>
        </w:rPr>
        <w:t>2%</w:t>
      </w:r>
      <w:r>
        <w:rPr>
          <w:rFonts w:hint="eastAsia"/>
        </w:rPr>
        <w:t>，且呈现先增后间的趋势，但人口增长幅度大，最高达到</w:t>
      </w:r>
      <w:r>
        <w:rPr>
          <w:rFonts w:hint="eastAsia"/>
        </w:rPr>
        <w:t>2.8%</w:t>
      </w:r>
      <w:r>
        <w:rPr>
          <w:rFonts w:hint="eastAsia"/>
        </w:rPr>
        <w:t>左右；</w:t>
      </w:r>
    </w:p>
    <w:p w14:paraId="56BBA05B" w14:textId="77777777" w:rsidR="008C3547" w:rsidRDefault="008C3547" w:rsidP="00725584">
      <w:pPr>
        <w:ind w:firstLine="480"/>
      </w:pPr>
      <w:r>
        <w:rPr>
          <w:rFonts w:hint="eastAsia"/>
        </w:rPr>
        <w:t>3</w:t>
      </w:r>
      <w:r>
        <w:rPr>
          <w:rFonts w:hint="eastAsia"/>
        </w:rPr>
        <w:t>）</w:t>
      </w:r>
      <w:r>
        <w:rPr>
          <w:rFonts w:hint="eastAsia"/>
        </w:rPr>
        <w:t>1978-1993</w:t>
      </w:r>
      <w:r>
        <w:rPr>
          <w:rFonts w:hint="eastAsia"/>
        </w:rPr>
        <w:t>年鉴，人口增长率小于</w:t>
      </w:r>
      <w:r>
        <w:rPr>
          <w:rFonts w:hint="eastAsia"/>
        </w:rPr>
        <w:t>2%</w:t>
      </w:r>
      <w:r>
        <w:rPr>
          <w:rFonts w:hint="eastAsia"/>
        </w:rPr>
        <w:t>，但大于</w:t>
      </w:r>
      <w:r>
        <w:rPr>
          <w:rFonts w:hint="eastAsia"/>
        </w:rPr>
        <w:t>1.5%</w:t>
      </w:r>
      <w:r w:rsidR="00245E30">
        <w:rPr>
          <w:rFonts w:hint="eastAsia"/>
        </w:rPr>
        <w:t>，且</w:t>
      </w:r>
      <w:r>
        <w:rPr>
          <w:rFonts w:hint="eastAsia"/>
        </w:rPr>
        <w:t>年增长率处于平稳的趋势；</w:t>
      </w:r>
    </w:p>
    <w:p w14:paraId="7703B459" w14:textId="77777777" w:rsidR="008C3547" w:rsidRDefault="008C3547" w:rsidP="00725584">
      <w:pPr>
        <w:ind w:firstLine="480"/>
      </w:pPr>
      <w:r>
        <w:rPr>
          <w:rFonts w:hint="eastAsia"/>
        </w:rPr>
        <w:t>4</w:t>
      </w:r>
      <w:r>
        <w:rPr>
          <w:rFonts w:hint="eastAsia"/>
        </w:rPr>
        <w:t>）</w:t>
      </w:r>
      <w:r>
        <w:rPr>
          <w:rFonts w:hint="eastAsia"/>
        </w:rPr>
        <w:t>1993-2012</w:t>
      </w:r>
      <w:r>
        <w:rPr>
          <w:rFonts w:hint="eastAsia"/>
        </w:rPr>
        <w:t>年鉴，人口增长率小于</w:t>
      </w:r>
      <w:r>
        <w:rPr>
          <w:rFonts w:hint="eastAsia"/>
        </w:rPr>
        <w:t>1.5%</w:t>
      </w:r>
      <w:r>
        <w:rPr>
          <w:rFonts w:hint="eastAsia"/>
        </w:rPr>
        <w:t>，且呈现下降趋势；此外，从</w:t>
      </w:r>
      <w:r>
        <w:rPr>
          <w:rFonts w:hint="eastAsia"/>
        </w:rPr>
        <w:t>2008</w:t>
      </w:r>
      <w:r>
        <w:rPr>
          <w:rFonts w:hint="eastAsia"/>
        </w:rPr>
        <w:t>年起，人口增长率低于</w:t>
      </w:r>
      <w:r>
        <w:rPr>
          <w:rFonts w:hint="eastAsia"/>
        </w:rPr>
        <w:t>0.5%</w:t>
      </w:r>
      <w:r>
        <w:rPr>
          <w:rFonts w:hint="eastAsia"/>
        </w:rPr>
        <w:t>，该数值趋于平缓。</w:t>
      </w:r>
    </w:p>
    <w:p w14:paraId="642AACBF" w14:textId="77777777" w:rsidR="00BD2224" w:rsidRPr="00725584" w:rsidRDefault="00BD2224" w:rsidP="00557F5B">
      <w:pPr>
        <w:ind w:firstLine="519"/>
        <w:rPr>
          <w:b/>
        </w:rPr>
      </w:pPr>
      <w:r w:rsidRPr="00BD2224">
        <w:rPr>
          <w:rFonts w:hint="eastAsia"/>
          <w:b/>
        </w:rPr>
        <w:t>②</w:t>
      </w:r>
      <w:r w:rsidRPr="00725584">
        <w:rPr>
          <w:rFonts w:hint="eastAsia"/>
          <w:b/>
        </w:rPr>
        <w:t xml:space="preserve"> </w:t>
      </w:r>
      <w:r>
        <w:rPr>
          <w:rFonts w:hint="eastAsia"/>
          <w:b/>
        </w:rPr>
        <w:t>人口年龄结构</w:t>
      </w:r>
      <w:r w:rsidRPr="00725584">
        <w:rPr>
          <w:rFonts w:hint="eastAsia"/>
          <w:b/>
        </w:rPr>
        <w:t>特征</w:t>
      </w:r>
    </w:p>
    <w:p w14:paraId="54320350" w14:textId="77777777" w:rsidR="00BD2224" w:rsidRDefault="00BD2224" w:rsidP="00BD2224">
      <w:pPr>
        <w:spacing w:line="240" w:lineRule="auto"/>
        <w:ind w:firstLineChars="0" w:firstLine="0"/>
        <w:jc w:val="center"/>
      </w:pPr>
      <w:r>
        <w:rPr>
          <w:noProof/>
        </w:rPr>
        <w:lastRenderedPageBreak/>
        <w:drawing>
          <wp:inline distT="0" distB="0" distL="0" distR="0" wp14:anchorId="4EC6C59B" wp14:editId="3A979B42">
            <wp:extent cx="4572000" cy="2743200"/>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DB5EB6E" w14:textId="77777777" w:rsidR="00BD2224" w:rsidRDefault="00BD2224" w:rsidP="00BD2224">
      <w:pPr>
        <w:spacing w:line="240" w:lineRule="auto"/>
        <w:ind w:firstLineChars="0" w:firstLine="0"/>
        <w:jc w:val="center"/>
      </w:pPr>
      <w:r>
        <w:rPr>
          <w:rFonts w:hint="eastAsia"/>
        </w:rPr>
        <w:t>图</w:t>
      </w:r>
      <w:r>
        <w:rPr>
          <w:rFonts w:hint="eastAsia"/>
        </w:rPr>
        <w:t xml:space="preserve">3 </w:t>
      </w:r>
      <w:r>
        <w:rPr>
          <w:rFonts w:hint="eastAsia"/>
        </w:rPr>
        <w:t>人口年龄结构历史特征</w:t>
      </w:r>
    </w:p>
    <w:p w14:paraId="6715ACDB" w14:textId="77777777" w:rsidR="000B5F0B" w:rsidRDefault="006A75C0" w:rsidP="000B5F0B">
      <w:pPr>
        <w:spacing w:line="240" w:lineRule="auto"/>
        <w:ind w:firstLineChars="0" w:firstLine="0"/>
        <w:jc w:val="center"/>
      </w:pPr>
      <w:r>
        <w:object w:dxaOrig="15779" w:dyaOrig="16386" w14:anchorId="652C058C">
          <v:shape id="_x0000_i1030" type="#_x0000_t75" style="width:415.4pt;height:430.9pt" o:ole="">
            <v:imagedata r:id="rId21" o:title=""/>
          </v:shape>
          <o:OLEObject Type="Embed" ProgID="Visio.Drawing.11" ShapeID="_x0000_i1030" DrawAspect="Content" ObjectID="_1335283683" r:id="rId22"/>
        </w:object>
      </w:r>
    </w:p>
    <w:p w14:paraId="45953BDA" w14:textId="77777777" w:rsidR="000B5F0B" w:rsidRDefault="000B5F0B" w:rsidP="000B5F0B">
      <w:pPr>
        <w:spacing w:line="240" w:lineRule="auto"/>
        <w:ind w:firstLineChars="0" w:firstLine="0"/>
        <w:jc w:val="center"/>
      </w:pPr>
      <w:r>
        <w:rPr>
          <w:rFonts w:hint="eastAsia"/>
        </w:rPr>
        <w:t>图</w:t>
      </w:r>
      <w:r>
        <w:rPr>
          <w:rFonts w:hint="eastAsia"/>
        </w:rPr>
        <w:t xml:space="preserve">4 </w:t>
      </w:r>
      <w:r>
        <w:rPr>
          <w:rFonts w:hint="eastAsia"/>
        </w:rPr>
        <w:t>全国</w:t>
      </w:r>
      <w:r>
        <w:rPr>
          <w:rFonts w:hint="eastAsia"/>
        </w:rPr>
        <w:t>6</w:t>
      </w:r>
      <w:r>
        <w:rPr>
          <w:rFonts w:hint="eastAsia"/>
        </w:rPr>
        <w:t>次人口普查人口金字塔图</w:t>
      </w:r>
    </w:p>
    <w:p w14:paraId="0926026D" w14:textId="77777777" w:rsidR="00FF747D" w:rsidRDefault="00347EAF" w:rsidP="00347EAF">
      <w:pPr>
        <w:ind w:firstLine="480"/>
      </w:pPr>
      <w:r>
        <w:rPr>
          <w:rFonts w:hint="eastAsia"/>
        </w:rPr>
        <w:lastRenderedPageBreak/>
        <w:t>图</w:t>
      </w:r>
      <w:r>
        <w:rPr>
          <w:rFonts w:hint="eastAsia"/>
        </w:rPr>
        <w:t>3</w:t>
      </w:r>
      <w:r>
        <w:rPr>
          <w:rFonts w:hint="eastAsia"/>
        </w:rPr>
        <w:t>仅将人口的年龄分为三个区段：</w:t>
      </w:r>
      <w:r>
        <w:rPr>
          <w:rFonts w:hint="eastAsia"/>
        </w:rPr>
        <w:t>0-14</w:t>
      </w:r>
      <w:r>
        <w:rPr>
          <w:rFonts w:hint="eastAsia"/>
        </w:rPr>
        <w:t>岁、</w:t>
      </w:r>
      <w:r>
        <w:rPr>
          <w:rFonts w:hint="eastAsia"/>
        </w:rPr>
        <w:t>15-64</w:t>
      </w:r>
      <w:r>
        <w:rPr>
          <w:rFonts w:hint="eastAsia"/>
        </w:rPr>
        <w:t>岁、</w:t>
      </w:r>
      <w:r>
        <w:rPr>
          <w:rFonts w:hint="eastAsia"/>
        </w:rPr>
        <w:t>65</w:t>
      </w:r>
      <w:r>
        <w:rPr>
          <w:rFonts w:hint="eastAsia"/>
        </w:rPr>
        <w:t>以上，从</w:t>
      </w:r>
      <w:r w:rsidR="00FF747D">
        <w:rPr>
          <w:rFonts w:hint="eastAsia"/>
        </w:rPr>
        <w:t>图</w:t>
      </w:r>
      <w:r w:rsidR="00FF747D">
        <w:rPr>
          <w:rFonts w:hint="eastAsia"/>
        </w:rPr>
        <w:t>3</w:t>
      </w:r>
      <w:r w:rsidR="00FF747D">
        <w:rPr>
          <w:rFonts w:hint="eastAsia"/>
        </w:rPr>
        <w:t>中可以看出以下</w:t>
      </w:r>
      <w:r w:rsidR="00FF747D">
        <w:rPr>
          <w:rFonts w:hint="eastAsia"/>
        </w:rPr>
        <w:t>2</w:t>
      </w:r>
      <w:r w:rsidR="00FF747D">
        <w:rPr>
          <w:rFonts w:hint="eastAsia"/>
        </w:rPr>
        <w:t>点情况：</w:t>
      </w:r>
    </w:p>
    <w:p w14:paraId="1237B61D" w14:textId="77777777" w:rsidR="00347EAF" w:rsidRDefault="00FF747D" w:rsidP="00347EAF">
      <w:pPr>
        <w:ind w:firstLine="480"/>
      </w:pPr>
      <w:r>
        <w:rPr>
          <w:rFonts w:hint="eastAsia"/>
        </w:rPr>
        <w:t>1</w:t>
      </w:r>
      <w:r>
        <w:rPr>
          <w:rFonts w:hint="eastAsia"/>
        </w:rPr>
        <w:t>）图中</w:t>
      </w:r>
      <w:r>
        <w:rPr>
          <w:rFonts w:hint="eastAsia"/>
        </w:rPr>
        <w:t>0-14</w:t>
      </w:r>
      <w:r>
        <w:rPr>
          <w:rFonts w:hint="eastAsia"/>
        </w:rPr>
        <w:t>岁人口的绝对数量在</w:t>
      </w:r>
      <w:r>
        <w:rPr>
          <w:rFonts w:hint="eastAsia"/>
        </w:rPr>
        <w:t>1996</w:t>
      </w:r>
      <w:r>
        <w:rPr>
          <w:rFonts w:hint="eastAsia"/>
        </w:rPr>
        <w:t>年之后呈现下降的趋势，从</w:t>
      </w:r>
      <w:r>
        <w:rPr>
          <w:rFonts w:hint="eastAsia"/>
        </w:rPr>
        <w:t>1996</w:t>
      </w:r>
      <w:r>
        <w:rPr>
          <w:rFonts w:hint="eastAsia"/>
        </w:rPr>
        <w:t>年的</w:t>
      </w:r>
      <w:r>
        <w:rPr>
          <w:rFonts w:hint="eastAsia"/>
        </w:rPr>
        <w:t>3.23</w:t>
      </w:r>
      <w:r>
        <w:rPr>
          <w:rFonts w:hint="eastAsia"/>
        </w:rPr>
        <w:t>亿下降至</w:t>
      </w:r>
      <w:r>
        <w:rPr>
          <w:rFonts w:hint="eastAsia"/>
        </w:rPr>
        <w:t>2012</w:t>
      </w:r>
      <w:r>
        <w:rPr>
          <w:rFonts w:hint="eastAsia"/>
        </w:rPr>
        <w:t>年的</w:t>
      </w:r>
      <w:r>
        <w:rPr>
          <w:rFonts w:hint="eastAsia"/>
        </w:rPr>
        <w:t>2.23</w:t>
      </w:r>
      <w:r>
        <w:rPr>
          <w:rFonts w:hint="eastAsia"/>
        </w:rPr>
        <w:t>亿，则当人口总量不断增加时，显然，青少年比重呈现下降的趋势。</w:t>
      </w:r>
    </w:p>
    <w:p w14:paraId="7E5237F2" w14:textId="77777777" w:rsidR="00FF747D" w:rsidRDefault="00FF747D" w:rsidP="00347EAF">
      <w:pPr>
        <w:ind w:firstLine="480"/>
      </w:pPr>
      <w:r>
        <w:rPr>
          <w:rFonts w:hint="eastAsia"/>
        </w:rPr>
        <w:t>2</w:t>
      </w:r>
      <w:r>
        <w:rPr>
          <w:rFonts w:hint="eastAsia"/>
        </w:rPr>
        <w:t>）图中</w:t>
      </w:r>
      <w:r>
        <w:rPr>
          <w:rFonts w:hint="eastAsia"/>
        </w:rPr>
        <w:t>15-64</w:t>
      </w:r>
      <w:r>
        <w:rPr>
          <w:rFonts w:hint="eastAsia"/>
        </w:rPr>
        <w:t>岁人口的绝对数量呈现上升的趋势，大于</w:t>
      </w:r>
      <w:r>
        <w:rPr>
          <w:rFonts w:hint="eastAsia"/>
        </w:rPr>
        <w:t>65</w:t>
      </w:r>
      <w:r>
        <w:rPr>
          <w:rFonts w:hint="eastAsia"/>
        </w:rPr>
        <w:t>岁的人口数据不断增加，且所占比重一直呈现上升的趋势，如下图</w:t>
      </w:r>
      <w:r>
        <w:rPr>
          <w:rFonts w:hint="eastAsia"/>
        </w:rPr>
        <w:t>5</w:t>
      </w:r>
      <w:r>
        <w:rPr>
          <w:rFonts w:hint="eastAsia"/>
        </w:rPr>
        <w:t>所示。根据国际上规定，当社会中</w:t>
      </w:r>
      <w:r>
        <w:rPr>
          <w:rFonts w:hint="eastAsia"/>
        </w:rPr>
        <w:t>65</w:t>
      </w:r>
      <w:r>
        <w:rPr>
          <w:rFonts w:hint="eastAsia"/>
        </w:rPr>
        <w:t>岁以上人口大于</w:t>
      </w:r>
      <w:r>
        <w:rPr>
          <w:rFonts w:hint="eastAsia"/>
        </w:rPr>
        <w:t>7%</w:t>
      </w:r>
      <w:r>
        <w:rPr>
          <w:rFonts w:hint="eastAsia"/>
        </w:rPr>
        <w:t>时，则该地区处于老龄化社会。则从下图</w:t>
      </w:r>
      <w:r>
        <w:rPr>
          <w:rFonts w:hint="eastAsia"/>
        </w:rPr>
        <w:t>5</w:t>
      </w:r>
      <w:r>
        <w:rPr>
          <w:rFonts w:hint="eastAsia"/>
        </w:rPr>
        <w:t>中可知，</w:t>
      </w:r>
      <w:r>
        <w:rPr>
          <w:rFonts w:hint="eastAsia"/>
        </w:rPr>
        <w:t>2000</w:t>
      </w:r>
      <w:r>
        <w:rPr>
          <w:rFonts w:hint="eastAsia"/>
        </w:rPr>
        <w:t>年其，我国正式迈入老龄化社会，且老龄人口所占比重呈现增长的态势。</w:t>
      </w:r>
    </w:p>
    <w:p w14:paraId="33392EB5" w14:textId="77777777" w:rsidR="00FF747D" w:rsidRDefault="00FF747D" w:rsidP="003F2A3B">
      <w:pPr>
        <w:spacing w:line="240" w:lineRule="auto"/>
        <w:ind w:firstLineChars="0" w:firstLine="0"/>
        <w:jc w:val="center"/>
      </w:pPr>
      <w:r>
        <w:rPr>
          <w:noProof/>
        </w:rPr>
        <w:drawing>
          <wp:inline distT="0" distB="0" distL="0" distR="0" wp14:anchorId="64DDAC24" wp14:editId="2721CA94">
            <wp:extent cx="3589020" cy="2678430"/>
            <wp:effectExtent l="0" t="0" r="0" b="762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3C1AFE5" w14:textId="77777777" w:rsidR="00FF747D" w:rsidRDefault="00FF747D" w:rsidP="00FF747D">
      <w:pPr>
        <w:spacing w:line="240" w:lineRule="auto"/>
        <w:ind w:firstLineChars="83" w:firstLine="199"/>
        <w:jc w:val="center"/>
      </w:pPr>
      <w:r>
        <w:rPr>
          <w:rFonts w:hint="eastAsia"/>
        </w:rPr>
        <w:t>图</w:t>
      </w:r>
      <w:r>
        <w:rPr>
          <w:rFonts w:hint="eastAsia"/>
        </w:rPr>
        <w:t xml:space="preserve">5 </w:t>
      </w:r>
      <w:r>
        <w:rPr>
          <w:rFonts w:hint="eastAsia"/>
        </w:rPr>
        <w:t>老龄人口比重</w:t>
      </w:r>
    </w:p>
    <w:p w14:paraId="2885AB60" w14:textId="77777777" w:rsidR="00FF747D" w:rsidRDefault="00FF747D" w:rsidP="00FF747D">
      <w:pPr>
        <w:ind w:firstLine="480"/>
      </w:pPr>
      <w:r>
        <w:rPr>
          <w:rFonts w:hint="eastAsia"/>
        </w:rPr>
        <w:t>为进一步分析，我国人口年龄结构特征，对</w:t>
      </w:r>
      <w:r>
        <w:rPr>
          <w:rFonts w:hint="eastAsia"/>
        </w:rPr>
        <w:t>6</w:t>
      </w:r>
      <w:r>
        <w:rPr>
          <w:rFonts w:hint="eastAsia"/>
        </w:rPr>
        <w:t>次人口普查的数据进行分析，图</w:t>
      </w:r>
      <w:r>
        <w:rPr>
          <w:rFonts w:hint="eastAsia"/>
        </w:rPr>
        <w:t>4</w:t>
      </w:r>
      <w:r>
        <w:rPr>
          <w:rFonts w:hint="eastAsia"/>
        </w:rPr>
        <w:t>中给出了</w:t>
      </w:r>
      <w:r>
        <w:rPr>
          <w:rFonts w:hint="eastAsia"/>
        </w:rPr>
        <w:t>6</w:t>
      </w:r>
      <w:r>
        <w:rPr>
          <w:rFonts w:hint="eastAsia"/>
        </w:rPr>
        <w:t>次人口普查的</w:t>
      </w:r>
      <w:r w:rsidR="003F2A3B">
        <w:rPr>
          <w:rFonts w:hint="eastAsia"/>
        </w:rPr>
        <w:t>年龄金字塔结构图</w:t>
      </w:r>
      <w:r w:rsidR="003F2A3B" w:rsidRPr="00FC0C53">
        <w:rPr>
          <w:rFonts w:hint="eastAsia"/>
        </w:rPr>
        <w:t>。文献</w:t>
      </w:r>
      <w:r w:rsidR="003F2A3B" w:rsidRPr="00FC0C53">
        <w:rPr>
          <w:rFonts w:hint="eastAsia"/>
        </w:rPr>
        <w:t>[</w:t>
      </w:r>
      <w:r w:rsidR="00FC0C53" w:rsidRPr="00FC0C53">
        <w:rPr>
          <w:rFonts w:hint="eastAsia"/>
        </w:rPr>
        <w:t>15</w:t>
      </w:r>
      <w:r w:rsidR="003F2A3B" w:rsidRPr="00FC0C53">
        <w:rPr>
          <w:rFonts w:hint="eastAsia"/>
        </w:rPr>
        <w:t>]</w:t>
      </w:r>
      <w:r w:rsidR="003F2A3B">
        <w:rPr>
          <w:rFonts w:hint="eastAsia"/>
        </w:rPr>
        <w:t>中将人口年龄金字塔分为扩张型、静止型、收缩型三种类型，如下图</w:t>
      </w:r>
      <w:r w:rsidR="003F2A3B">
        <w:rPr>
          <w:rFonts w:hint="eastAsia"/>
        </w:rPr>
        <w:t>6</w:t>
      </w:r>
      <w:r w:rsidR="003F2A3B">
        <w:rPr>
          <w:rFonts w:hint="eastAsia"/>
        </w:rPr>
        <w:t>所示：</w:t>
      </w:r>
    </w:p>
    <w:p w14:paraId="2B0C4AC8" w14:textId="77777777" w:rsidR="003F2A3B" w:rsidRDefault="007703E6" w:rsidP="003F2A3B">
      <w:pPr>
        <w:spacing w:line="240" w:lineRule="auto"/>
        <w:ind w:firstLineChars="0" w:firstLine="0"/>
        <w:jc w:val="center"/>
      </w:pPr>
      <w:r>
        <w:rPr>
          <w:noProof/>
        </w:rPr>
        <w:drawing>
          <wp:inline distT="0" distB="0" distL="0" distR="0" wp14:anchorId="56656003" wp14:editId="0A21418A">
            <wp:extent cx="5274310" cy="164089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640896"/>
                    </a:xfrm>
                    <a:prstGeom prst="rect">
                      <a:avLst/>
                    </a:prstGeom>
                  </pic:spPr>
                </pic:pic>
              </a:graphicData>
            </a:graphic>
          </wp:inline>
        </w:drawing>
      </w:r>
    </w:p>
    <w:p w14:paraId="119DAA62" w14:textId="77777777" w:rsidR="003F2A3B" w:rsidRDefault="003F2A3B" w:rsidP="003F2A3B">
      <w:pPr>
        <w:spacing w:line="240" w:lineRule="auto"/>
        <w:ind w:firstLineChars="0" w:firstLine="0"/>
        <w:jc w:val="center"/>
      </w:pPr>
      <w:r>
        <w:rPr>
          <w:rFonts w:hint="eastAsia"/>
        </w:rPr>
        <w:t>图</w:t>
      </w:r>
      <w:r>
        <w:rPr>
          <w:rFonts w:hint="eastAsia"/>
        </w:rPr>
        <w:t xml:space="preserve">6 </w:t>
      </w:r>
      <w:r>
        <w:rPr>
          <w:rFonts w:hint="eastAsia"/>
        </w:rPr>
        <w:t>三种类型人口年龄金字塔示意图</w:t>
      </w:r>
    </w:p>
    <w:p w14:paraId="689E2F44" w14:textId="77777777" w:rsidR="003F2A3B" w:rsidRDefault="003F2A3B" w:rsidP="003F2A3B">
      <w:pPr>
        <w:ind w:firstLine="480"/>
      </w:pPr>
      <w:r>
        <w:rPr>
          <w:rFonts w:hint="eastAsia"/>
        </w:rPr>
        <w:t>且三种类型人口年龄金字塔的特征如下表</w:t>
      </w:r>
      <w:r>
        <w:rPr>
          <w:rFonts w:hint="eastAsia"/>
        </w:rPr>
        <w:t>1</w:t>
      </w:r>
      <w:r>
        <w:rPr>
          <w:rFonts w:hint="eastAsia"/>
        </w:rPr>
        <w:t>所示：</w:t>
      </w:r>
    </w:p>
    <w:p w14:paraId="1788305A" w14:textId="77777777" w:rsidR="003F2A3B" w:rsidRDefault="003F2A3B" w:rsidP="003F2A3B">
      <w:pPr>
        <w:ind w:firstLine="480"/>
      </w:pPr>
    </w:p>
    <w:p w14:paraId="5EB3AEB5" w14:textId="77777777" w:rsidR="003F2A3B" w:rsidRDefault="003F2A3B" w:rsidP="003F2A3B">
      <w:pPr>
        <w:ind w:firstLine="480"/>
      </w:pPr>
    </w:p>
    <w:p w14:paraId="2E423092" w14:textId="77777777" w:rsidR="003F2A3B" w:rsidRDefault="003F2A3B" w:rsidP="003F2A3B">
      <w:pPr>
        <w:ind w:firstLineChars="0" w:firstLine="0"/>
        <w:jc w:val="center"/>
      </w:pPr>
      <w:r>
        <w:rPr>
          <w:rFonts w:hint="eastAsia"/>
        </w:rPr>
        <w:lastRenderedPageBreak/>
        <w:t>表</w:t>
      </w:r>
      <w:r>
        <w:rPr>
          <w:rFonts w:hint="eastAsia"/>
        </w:rPr>
        <w:t xml:space="preserve">1 </w:t>
      </w:r>
      <w:r>
        <w:rPr>
          <w:rFonts w:hint="eastAsia"/>
        </w:rPr>
        <w:t>三种类型人口年龄金字塔特征</w:t>
      </w:r>
    </w:p>
    <w:tbl>
      <w:tblPr>
        <w:tblStyle w:val="aa"/>
        <w:tblW w:w="0" w:type="auto"/>
        <w:tblLook w:val="04A0" w:firstRow="1" w:lastRow="0" w:firstColumn="1" w:lastColumn="0" w:noHBand="0" w:noVBand="1"/>
      </w:tblPr>
      <w:tblGrid>
        <w:gridCol w:w="959"/>
        <w:gridCol w:w="2268"/>
        <w:gridCol w:w="3857"/>
        <w:gridCol w:w="1438"/>
      </w:tblGrid>
      <w:tr w:rsidR="003F2A3B" w:rsidRPr="003F2A3B" w14:paraId="6A170A81" w14:textId="77777777" w:rsidTr="00EF0371">
        <w:tc>
          <w:tcPr>
            <w:tcW w:w="959" w:type="dxa"/>
            <w:vAlign w:val="center"/>
          </w:tcPr>
          <w:p w14:paraId="3C4E0A36" w14:textId="77777777" w:rsidR="003F2A3B" w:rsidRPr="003F2A3B" w:rsidRDefault="003F2A3B" w:rsidP="003F2A3B">
            <w:pPr>
              <w:ind w:firstLineChars="0" w:firstLine="0"/>
              <w:jc w:val="center"/>
              <w:rPr>
                <w:b/>
                <w:sz w:val="21"/>
                <w:szCs w:val="21"/>
              </w:rPr>
            </w:pPr>
            <w:r w:rsidRPr="003F2A3B">
              <w:rPr>
                <w:rFonts w:hint="eastAsia"/>
                <w:b/>
                <w:sz w:val="21"/>
                <w:szCs w:val="21"/>
              </w:rPr>
              <w:t>类型</w:t>
            </w:r>
          </w:p>
        </w:tc>
        <w:tc>
          <w:tcPr>
            <w:tcW w:w="2268" w:type="dxa"/>
            <w:vAlign w:val="center"/>
          </w:tcPr>
          <w:p w14:paraId="18EA83CD" w14:textId="77777777" w:rsidR="003F2A3B" w:rsidRPr="003F2A3B" w:rsidRDefault="003F2A3B" w:rsidP="003F2A3B">
            <w:pPr>
              <w:ind w:firstLineChars="0" w:firstLine="0"/>
              <w:jc w:val="center"/>
              <w:rPr>
                <w:b/>
                <w:sz w:val="21"/>
                <w:szCs w:val="21"/>
              </w:rPr>
            </w:pPr>
            <w:r w:rsidRPr="003F2A3B">
              <w:rPr>
                <w:rFonts w:hint="eastAsia"/>
                <w:b/>
                <w:sz w:val="21"/>
                <w:szCs w:val="21"/>
              </w:rPr>
              <w:t>形状</w:t>
            </w:r>
          </w:p>
        </w:tc>
        <w:tc>
          <w:tcPr>
            <w:tcW w:w="3857" w:type="dxa"/>
            <w:vAlign w:val="center"/>
          </w:tcPr>
          <w:p w14:paraId="77CEFC34" w14:textId="77777777" w:rsidR="003F2A3B" w:rsidRPr="003F2A3B" w:rsidRDefault="003F2A3B" w:rsidP="003F2A3B">
            <w:pPr>
              <w:ind w:firstLineChars="0" w:firstLine="0"/>
              <w:jc w:val="center"/>
              <w:rPr>
                <w:b/>
                <w:sz w:val="21"/>
                <w:szCs w:val="21"/>
              </w:rPr>
            </w:pPr>
            <w:r w:rsidRPr="003F2A3B">
              <w:rPr>
                <w:rFonts w:hint="eastAsia"/>
                <w:b/>
                <w:sz w:val="21"/>
                <w:szCs w:val="21"/>
              </w:rPr>
              <w:t>人口增长特点</w:t>
            </w:r>
          </w:p>
        </w:tc>
        <w:tc>
          <w:tcPr>
            <w:tcW w:w="0" w:type="auto"/>
            <w:vAlign w:val="center"/>
          </w:tcPr>
          <w:p w14:paraId="5AAE4196" w14:textId="77777777" w:rsidR="003F2A3B" w:rsidRPr="003F2A3B" w:rsidRDefault="003F2A3B" w:rsidP="003F2A3B">
            <w:pPr>
              <w:ind w:firstLineChars="0" w:firstLine="0"/>
              <w:jc w:val="center"/>
              <w:rPr>
                <w:b/>
                <w:sz w:val="21"/>
                <w:szCs w:val="21"/>
              </w:rPr>
            </w:pPr>
            <w:r w:rsidRPr="003F2A3B">
              <w:rPr>
                <w:rFonts w:hint="eastAsia"/>
                <w:b/>
                <w:sz w:val="21"/>
                <w:szCs w:val="21"/>
              </w:rPr>
              <w:t>未来人口增长趋势</w:t>
            </w:r>
          </w:p>
        </w:tc>
      </w:tr>
      <w:tr w:rsidR="003F2A3B" w:rsidRPr="003F2A3B" w14:paraId="10D19D43" w14:textId="77777777" w:rsidTr="00EF0371">
        <w:tc>
          <w:tcPr>
            <w:tcW w:w="959" w:type="dxa"/>
            <w:vAlign w:val="center"/>
          </w:tcPr>
          <w:p w14:paraId="10FAF01A" w14:textId="77777777" w:rsidR="003F2A3B" w:rsidRPr="003F2A3B" w:rsidRDefault="00EF0371" w:rsidP="003F2A3B">
            <w:pPr>
              <w:ind w:firstLineChars="0" w:firstLine="0"/>
              <w:jc w:val="center"/>
              <w:rPr>
                <w:sz w:val="21"/>
                <w:szCs w:val="21"/>
              </w:rPr>
            </w:pPr>
            <w:r>
              <w:rPr>
                <w:rFonts w:hint="eastAsia"/>
                <w:sz w:val="21"/>
                <w:szCs w:val="21"/>
              </w:rPr>
              <w:t>扩张</w:t>
            </w:r>
            <w:r w:rsidR="003F2A3B" w:rsidRPr="003F2A3B">
              <w:rPr>
                <w:rFonts w:hint="eastAsia"/>
                <w:sz w:val="21"/>
                <w:szCs w:val="21"/>
              </w:rPr>
              <w:t>型</w:t>
            </w:r>
          </w:p>
        </w:tc>
        <w:tc>
          <w:tcPr>
            <w:tcW w:w="2268" w:type="dxa"/>
            <w:vAlign w:val="center"/>
          </w:tcPr>
          <w:p w14:paraId="05D9C4E1" w14:textId="77777777" w:rsidR="003F2A3B" w:rsidRPr="003F2A3B" w:rsidRDefault="003F2A3B" w:rsidP="003F2A3B">
            <w:pPr>
              <w:ind w:firstLineChars="0" w:firstLine="0"/>
              <w:jc w:val="center"/>
              <w:rPr>
                <w:sz w:val="21"/>
                <w:szCs w:val="21"/>
              </w:rPr>
            </w:pPr>
            <w:r w:rsidRPr="003F2A3B">
              <w:rPr>
                <w:rFonts w:hint="eastAsia"/>
                <w:sz w:val="21"/>
                <w:szCs w:val="21"/>
              </w:rPr>
              <w:t>下宽上窄，呈金字塔形</w:t>
            </w:r>
          </w:p>
        </w:tc>
        <w:tc>
          <w:tcPr>
            <w:tcW w:w="3857" w:type="dxa"/>
            <w:vAlign w:val="center"/>
          </w:tcPr>
          <w:p w14:paraId="0E629E65" w14:textId="77777777" w:rsidR="003F2A3B" w:rsidRPr="003F2A3B" w:rsidRDefault="003F2A3B" w:rsidP="003F2A3B">
            <w:pPr>
              <w:ind w:firstLineChars="0" w:firstLine="0"/>
              <w:jc w:val="center"/>
              <w:rPr>
                <w:sz w:val="21"/>
                <w:szCs w:val="21"/>
              </w:rPr>
            </w:pPr>
            <w:r w:rsidRPr="003F2A3B">
              <w:rPr>
                <w:rFonts w:hint="eastAsia"/>
                <w:sz w:val="21"/>
                <w:szCs w:val="21"/>
              </w:rPr>
              <w:t>少年儿童比重大，出生率、自然增长率比较高</w:t>
            </w:r>
          </w:p>
        </w:tc>
        <w:tc>
          <w:tcPr>
            <w:tcW w:w="0" w:type="auto"/>
            <w:vAlign w:val="center"/>
          </w:tcPr>
          <w:p w14:paraId="78633412" w14:textId="77777777" w:rsidR="003F2A3B" w:rsidRPr="003F2A3B" w:rsidRDefault="00EF0371" w:rsidP="003F2A3B">
            <w:pPr>
              <w:ind w:firstLineChars="0" w:firstLine="0"/>
              <w:jc w:val="center"/>
              <w:rPr>
                <w:sz w:val="21"/>
                <w:szCs w:val="21"/>
              </w:rPr>
            </w:pPr>
            <w:r>
              <w:rPr>
                <w:rFonts w:hint="eastAsia"/>
                <w:sz w:val="21"/>
                <w:szCs w:val="21"/>
              </w:rPr>
              <w:t>迅速增长</w:t>
            </w:r>
          </w:p>
        </w:tc>
      </w:tr>
      <w:tr w:rsidR="003F2A3B" w:rsidRPr="003F2A3B" w14:paraId="35415660" w14:textId="77777777" w:rsidTr="00EF0371">
        <w:tc>
          <w:tcPr>
            <w:tcW w:w="959" w:type="dxa"/>
            <w:vAlign w:val="center"/>
          </w:tcPr>
          <w:p w14:paraId="548ADD98" w14:textId="77777777" w:rsidR="003F2A3B" w:rsidRPr="003F2A3B" w:rsidRDefault="003F2A3B" w:rsidP="003F2A3B">
            <w:pPr>
              <w:ind w:firstLineChars="0" w:firstLine="0"/>
              <w:jc w:val="center"/>
              <w:rPr>
                <w:sz w:val="21"/>
                <w:szCs w:val="21"/>
              </w:rPr>
            </w:pPr>
            <w:r w:rsidRPr="003F2A3B">
              <w:rPr>
                <w:rFonts w:hint="eastAsia"/>
                <w:sz w:val="21"/>
                <w:szCs w:val="21"/>
              </w:rPr>
              <w:t>静止型</w:t>
            </w:r>
          </w:p>
        </w:tc>
        <w:tc>
          <w:tcPr>
            <w:tcW w:w="2268" w:type="dxa"/>
            <w:vAlign w:val="center"/>
          </w:tcPr>
          <w:p w14:paraId="6E63EA48" w14:textId="77777777" w:rsidR="003F2A3B" w:rsidRPr="003F2A3B" w:rsidRDefault="003F2A3B" w:rsidP="003F2A3B">
            <w:pPr>
              <w:ind w:firstLineChars="0" w:firstLine="0"/>
              <w:jc w:val="center"/>
              <w:rPr>
                <w:sz w:val="21"/>
                <w:szCs w:val="21"/>
              </w:rPr>
            </w:pPr>
            <w:r w:rsidRPr="003F2A3B">
              <w:rPr>
                <w:rFonts w:hint="eastAsia"/>
                <w:sz w:val="21"/>
                <w:szCs w:val="21"/>
              </w:rPr>
              <w:t>像清真寺的顶部塔形</w:t>
            </w:r>
          </w:p>
        </w:tc>
        <w:tc>
          <w:tcPr>
            <w:tcW w:w="3857" w:type="dxa"/>
            <w:vAlign w:val="center"/>
          </w:tcPr>
          <w:p w14:paraId="0A1FB2BD" w14:textId="77777777" w:rsidR="003F2A3B" w:rsidRPr="003F2A3B" w:rsidRDefault="003F2A3B" w:rsidP="003F2A3B">
            <w:pPr>
              <w:ind w:firstLineChars="0" w:firstLine="0"/>
              <w:jc w:val="center"/>
              <w:rPr>
                <w:sz w:val="21"/>
                <w:szCs w:val="21"/>
              </w:rPr>
            </w:pPr>
            <w:r w:rsidRPr="003F2A3B">
              <w:rPr>
                <w:rFonts w:hint="eastAsia"/>
                <w:sz w:val="21"/>
                <w:szCs w:val="21"/>
              </w:rPr>
              <w:t>各年龄组人口的比重大致均衡，出生率、死亡率差不多</w:t>
            </w:r>
          </w:p>
        </w:tc>
        <w:tc>
          <w:tcPr>
            <w:tcW w:w="0" w:type="auto"/>
            <w:vAlign w:val="center"/>
          </w:tcPr>
          <w:p w14:paraId="7D18A365" w14:textId="77777777" w:rsidR="003F2A3B" w:rsidRPr="003F2A3B" w:rsidRDefault="00EF0371" w:rsidP="003F2A3B">
            <w:pPr>
              <w:ind w:firstLineChars="0" w:firstLine="0"/>
              <w:jc w:val="center"/>
              <w:rPr>
                <w:sz w:val="21"/>
                <w:szCs w:val="21"/>
              </w:rPr>
            </w:pPr>
            <w:r>
              <w:rPr>
                <w:rFonts w:hint="eastAsia"/>
                <w:sz w:val="21"/>
                <w:szCs w:val="21"/>
              </w:rPr>
              <w:t>稳定在零左右的增长</w:t>
            </w:r>
          </w:p>
        </w:tc>
      </w:tr>
      <w:tr w:rsidR="003F2A3B" w:rsidRPr="003F2A3B" w14:paraId="1CC01169" w14:textId="77777777" w:rsidTr="00EF0371">
        <w:tc>
          <w:tcPr>
            <w:tcW w:w="959" w:type="dxa"/>
            <w:vAlign w:val="center"/>
          </w:tcPr>
          <w:p w14:paraId="269B5DF2" w14:textId="77777777" w:rsidR="003F2A3B" w:rsidRPr="003F2A3B" w:rsidRDefault="003F2A3B" w:rsidP="003F2A3B">
            <w:pPr>
              <w:ind w:firstLineChars="0" w:firstLine="0"/>
              <w:jc w:val="center"/>
              <w:rPr>
                <w:sz w:val="21"/>
                <w:szCs w:val="21"/>
              </w:rPr>
            </w:pPr>
            <w:r w:rsidRPr="003F2A3B">
              <w:rPr>
                <w:rFonts w:hint="eastAsia"/>
                <w:sz w:val="21"/>
                <w:szCs w:val="21"/>
              </w:rPr>
              <w:t>收缩型</w:t>
            </w:r>
          </w:p>
        </w:tc>
        <w:tc>
          <w:tcPr>
            <w:tcW w:w="2268" w:type="dxa"/>
            <w:vAlign w:val="center"/>
          </w:tcPr>
          <w:p w14:paraId="316FC1D1" w14:textId="77777777" w:rsidR="003F2A3B" w:rsidRPr="003F2A3B" w:rsidRDefault="003F2A3B" w:rsidP="003F2A3B">
            <w:pPr>
              <w:ind w:firstLineChars="0" w:firstLine="0"/>
              <w:jc w:val="center"/>
              <w:rPr>
                <w:sz w:val="21"/>
                <w:szCs w:val="21"/>
              </w:rPr>
            </w:pPr>
            <w:r w:rsidRPr="003F2A3B">
              <w:rPr>
                <w:rFonts w:hint="eastAsia"/>
                <w:sz w:val="21"/>
                <w:szCs w:val="21"/>
              </w:rPr>
              <w:t>底部收缩，上部变宽，金字塔变形</w:t>
            </w:r>
          </w:p>
        </w:tc>
        <w:tc>
          <w:tcPr>
            <w:tcW w:w="3857" w:type="dxa"/>
            <w:vAlign w:val="center"/>
          </w:tcPr>
          <w:p w14:paraId="276B2B8B" w14:textId="77777777" w:rsidR="003F2A3B" w:rsidRPr="003F2A3B" w:rsidRDefault="003F2A3B" w:rsidP="003F2A3B">
            <w:pPr>
              <w:ind w:firstLineChars="0" w:firstLine="0"/>
              <w:jc w:val="center"/>
              <w:rPr>
                <w:sz w:val="21"/>
                <w:szCs w:val="21"/>
              </w:rPr>
            </w:pPr>
            <w:r w:rsidRPr="003F2A3B">
              <w:rPr>
                <w:rFonts w:hint="eastAsia"/>
                <w:sz w:val="21"/>
                <w:szCs w:val="21"/>
              </w:rPr>
              <w:t>少年儿童比重缩水，老年人比重增大，出生率长期下降，自然增长率呈负增长</w:t>
            </w:r>
          </w:p>
        </w:tc>
        <w:tc>
          <w:tcPr>
            <w:tcW w:w="0" w:type="auto"/>
            <w:vAlign w:val="center"/>
          </w:tcPr>
          <w:p w14:paraId="55724B50" w14:textId="77777777" w:rsidR="003F2A3B" w:rsidRPr="003F2A3B" w:rsidRDefault="00EF0371" w:rsidP="003F2A3B">
            <w:pPr>
              <w:ind w:firstLineChars="0" w:firstLine="0"/>
              <w:jc w:val="center"/>
              <w:rPr>
                <w:sz w:val="21"/>
                <w:szCs w:val="21"/>
              </w:rPr>
            </w:pPr>
            <w:r>
              <w:rPr>
                <w:rFonts w:hint="eastAsia"/>
                <w:sz w:val="21"/>
                <w:szCs w:val="21"/>
              </w:rPr>
              <w:t>呈负增长，人口缩减</w:t>
            </w:r>
          </w:p>
        </w:tc>
      </w:tr>
    </w:tbl>
    <w:p w14:paraId="0F68985A" w14:textId="77777777" w:rsidR="003F2A3B" w:rsidRDefault="00EF0371" w:rsidP="00EF0371">
      <w:pPr>
        <w:ind w:firstLine="480"/>
      </w:pPr>
      <w:r>
        <w:rPr>
          <w:rFonts w:hint="eastAsia"/>
        </w:rPr>
        <w:t>则结合图</w:t>
      </w:r>
      <w:r>
        <w:rPr>
          <w:rFonts w:hint="eastAsia"/>
        </w:rPr>
        <w:t>4</w:t>
      </w:r>
      <w:r>
        <w:rPr>
          <w:rFonts w:hint="eastAsia"/>
        </w:rPr>
        <w:t>和表</w:t>
      </w:r>
      <w:r>
        <w:rPr>
          <w:rFonts w:hint="eastAsia"/>
        </w:rPr>
        <w:t>1</w:t>
      </w:r>
      <w:r>
        <w:rPr>
          <w:rFonts w:hint="eastAsia"/>
        </w:rPr>
        <w:t>的特征，不难看出：</w:t>
      </w:r>
      <w:r>
        <w:rPr>
          <w:rFonts w:hint="eastAsia"/>
        </w:rPr>
        <w:t>1953</w:t>
      </w:r>
      <w:r>
        <w:rPr>
          <w:rFonts w:hint="eastAsia"/>
        </w:rPr>
        <w:t>、</w:t>
      </w:r>
      <w:r>
        <w:rPr>
          <w:rFonts w:hint="eastAsia"/>
        </w:rPr>
        <w:t>1964</w:t>
      </w:r>
      <w:r>
        <w:rPr>
          <w:rFonts w:hint="eastAsia"/>
        </w:rPr>
        <w:t>年我国人口年龄金字塔为扩张型；</w:t>
      </w:r>
      <w:r>
        <w:rPr>
          <w:rFonts w:hint="eastAsia"/>
        </w:rPr>
        <w:t>1982</w:t>
      </w:r>
      <w:r>
        <w:rPr>
          <w:rFonts w:hint="eastAsia"/>
        </w:rPr>
        <w:t>年开始呈现收缩型的特征，处于扩张型向收缩型演变过程的阶段；</w:t>
      </w:r>
      <w:r>
        <w:rPr>
          <w:rFonts w:hint="eastAsia"/>
        </w:rPr>
        <w:t>1990</w:t>
      </w:r>
      <w:r>
        <w:rPr>
          <w:rFonts w:hint="eastAsia"/>
        </w:rPr>
        <w:t>、</w:t>
      </w:r>
      <w:r>
        <w:rPr>
          <w:rFonts w:hint="eastAsia"/>
        </w:rPr>
        <w:t>2000</w:t>
      </w:r>
      <w:r>
        <w:rPr>
          <w:rFonts w:hint="eastAsia"/>
        </w:rPr>
        <w:t>、</w:t>
      </w:r>
      <w:r>
        <w:rPr>
          <w:rFonts w:hint="eastAsia"/>
        </w:rPr>
        <w:t>2010</w:t>
      </w:r>
      <w:r>
        <w:rPr>
          <w:rFonts w:hint="eastAsia"/>
        </w:rPr>
        <w:t>三次均呈现收缩型的特征，且收缩的程度不断加大。</w:t>
      </w:r>
    </w:p>
    <w:p w14:paraId="3AA978CE" w14:textId="77777777" w:rsidR="000B3B86" w:rsidRDefault="000B3B86" w:rsidP="00557F5B">
      <w:pPr>
        <w:ind w:firstLine="519"/>
        <w:rPr>
          <w:b/>
        </w:rPr>
      </w:pPr>
      <w:r w:rsidRPr="000B3B86">
        <w:rPr>
          <w:rFonts w:hint="eastAsia"/>
          <w:b/>
        </w:rPr>
        <w:t>③</w:t>
      </w:r>
      <w:r w:rsidRPr="00725584">
        <w:rPr>
          <w:rFonts w:hint="eastAsia"/>
          <w:b/>
        </w:rPr>
        <w:t xml:space="preserve"> </w:t>
      </w:r>
      <w:r>
        <w:rPr>
          <w:rFonts w:hint="eastAsia"/>
          <w:b/>
        </w:rPr>
        <w:t>人口性别比历史变化特征</w:t>
      </w:r>
    </w:p>
    <w:p w14:paraId="128C54F3" w14:textId="77777777" w:rsidR="00EF0371" w:rsidRDefault="000B3B86" w:rsidP="000B3B86">
      <w:pPr>
        <w:spacing w:line="240" w:lineRule="auto"/>
        <w:ind w:firstLineChars="0" w:firstLine="0"/>
        <w:jc w:val="center"/>
      </w:pPr>
      <w:r>
        <w:rPr>
          <w:noProof/>
        </w:rPr>
        <w:drawing>
          <wp:inline distT="0" distB="0" distL="0" distR="0" wp14:anchorId="38DBF492" wp14:editId="694249AC">
            <wp:extent cx="4581939" cy="2761836"/>
            <wp:effectExtent l="0" t="0" r="0" b="63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CA3A726" w14:textId="77777777" w:rsidR="000B3B86" w:rsidRDefault="000B3B86" w:rsidP="000B3B86">
      <w:pPr>
        <w:spacing w:line="240" w:lineRule="auto"/>
        <w:ind w:firstLineChars="0" w:firstLine="0"/>
        <w:jc w:val="center"/>
      </w:pPr>
      <w:r>
        <w:rPr>
          <w:rFonts w:hint="eastAsia"/>
        </w:rPr>
        <w:t>图</w:t>
      </w:r>
      <w:r>
        <w:rPr>
          <w:rFonts w:hint="eastAsia"/>
        </w:rPr>
        <w:t xml:space="preserve">7 </w:t>
      </w:r>
      <w:r>
        <w:rPr>
          <w:rFonts w:hint="eastAsia"/>
        </w:rPr>
        <w:t>人口性别特征</w:t>
      </w:r>
    </w:p>
    <w:p w14:paraId="1D50317A" w14:textId="77777777" w:rsidR="000B3B86" w:rsidRDefault="00E8346E" w:rsidP="000B3B86">
      <w:pPr>
        <w:ind w:firstLine="480"/>
      </w:pPr>
      <w:r>
        <w:rPr>
          <w:rFonts w:hint="eastAsia"/>
        </w:rPr>
        <w:t>我国传统观念中具有“重男轻女”的思想，</w:t>
      </w:r>
      <w:r>
        <w:rPr>
          <w:rFonts w:hint="eastAsia"/>
        </w:rPr>
        <w:t>1949</w:t>
      </w:r>
      <w:r>
        <w:rPr>
          <w:rFonts w:hint="eastAsia"/>
        </w:rPr>
        <w:t>年男性比重为</w:t>
      </w:r>
      <w:r>
        <w:rPr>
          <w:rFonts w:hint="eastAsia"/>
        </w:rPr>
        <w:t>51.96%</w:t>
      </w:r>
      <w:r>
        <w:rPr>
          <w:rFonts w:hint="eastAsia"/>
        </w:rPr>
        <w:t>，</w:t>
      </w:r>
      <w:r>
        <w:rPr>
          <w:rFonts w:hint="eastAsia"/>
        </w:rPr>
        <w:t>2012</w:t>
      </w:r>
      <w:r>
        <w:rPr>
          <w:rFonts w:hint="eastAsia"/>
        </w:rPr>
        <w:t>年下降为</w:t>
      </w:r>
      <w:r>
        <w:rPr>
          <w:rFonts w:hint="eastAsia"/>
        </w:rPr>
        <w:t>51.25%</w:t>
      </w:r>
      <w:r>
        <w:rPr>
          <w:rFonts w:hint="eastAsia"/>
        </w:rPr>
        <w:t>。人口性别比趋于正常。</w:t>
      </w:r>
    </w:p>
    <w:p w14:paraId="2886D28A" w14:textId="77777777" w:rsidR="00E8346E" w:rsidRDefault="00E8346E" w:rsidP="00557F5B">
      <w:pPr>
        <w:ind w:firstLine="519"/>
        <w:rPr>
          <w:b/>
        </w:rPr>
      </w:pPr>
      <w:r w:rsidRPr="00E8346E">
        <w:rPr>
          <w:rFonts w:hint="eastAsia"/>
          <w:b/>
        </w:rPr>
        <w:t>④</w:t>
      </w:r>
      <w:r w:rsidRPr="00E8346E">
        <w:rPr>
          <w:rFonts w:hint="eastAsia"/>
          <w:b/>
        </w:rPr>
        <w:t xml:space="preserve"> </w:t>
      </w:r>
      <w:r w:rsidRPr="00E8346E">
        <w:rPr>
          <w:rFonts w:hint="eastAsia"/>
          <w:b/>
        </w:rPr>
        <w:t>人口出生率及死亡率历史变化特征</w:t>
      </w:r>
    </w:p>
    <w:p w14:paraId="5747BAF8" w14:textId="77777777" w:rsidR="00E8346E" w:rsidRDefault="00725C19" w:rsidP="00E8346E">
      <w:pPr>
        <w:ind w:firstLine="480"/>
      </w:pPr>
      <w:r>
        <w:rPr>
          <w:rFonts w:hint="eastAsia"/>
        </w:rPr>
        <w:t>人口出生率及死亡率是影响人口特征指标变化的决定性因素，人口出生率减去死亡率即是人口自然增长率。</w:t>
      </w:r>
    </w:p>
    <w:p w14:paraId="75DC96D4" w14:textId="77777777" w:rsidR="00725C19" w:rsidRDefault="00725C19" w:rsidP="00E8346E">
      <w:pPr>
        <w:ind w:firstLine="480"/>
      </w:pPr>
      <w:r>
        <w:rPr>
          <w:rFonts w:hint="eastAsia"/>
        </w:rPr>
        <w:t>从图</w:t>
      </w:r>
      <w:r>
        <w:rPr>
          <w:rFonts w:hint="eastAsia"/>
        </w:rPr>
        <w:t>8</w:t>
      </w:r>
      <w:r>
        <w:rPr>
          <w:rFonts w:hint="eastAsia"/>
        </w:rPr>
        <w:t>中不难看出，人口出生率呈现如下的特征：</w:t>
      </w:r>
    </w:p>
    <w:p w14:paraId="2A9341F2" w14:textId="77777777" w:rsidR="00725C19" w:rsidRDefault="00725C19" w:rsidP="00E8346E">
      <w:pPr>
        <w:ind w:firstLine="480"/>
      </w:pPr>
      <w:r>
        <w:rPr>
          <w:rFonts w:hint="eastAsia"/>
        </w:rPr>
        <w:t>从</w:t>
      </w:r>
      <w:r>
        <w:rPr>
          <w:rFonts w:hint="eastAsia"/>
        </w:rPr>
        <w:t>1978-1987</w:t>
      </w:r>
      <w:r>
        <w:rPr>
          <w:rFonts w:hint="eastAsia"/>
        </w:rPr>
        <w:t>年，我国人口出生率呈现徘徊上升的趋势，从</w:t>
      </w:r>
      <w:r>
        <w:rPr>
          <w:rFonts w:hint="eastAsia"/>
        </w:rPr>
        <w:t>1978</w:t>
      </w:r>
      <w:r>
        <w:rPr>
          <w:rFonts w:hint="eastAsia"/>
        </w:rPr>
        <w:t>年的</w:t>
      </w:r>
      <w:r>
        <w:rPr>
          <w:rFonts w:hint="eastAsia"/>
        </w:rPr>
        <w:t>18.25%</w:t>
      </w:r>
      <w:r>
        <w:rPr>
          <w:rFonts w:hint="eastAsia"/>
        </w:rPr>
        <w:t>上升至</w:t>
      </w:r>
      <w:r>
        <w:rPr>
          <w:rFonts w:hint="eastAsia"/>
        </w:rPr>
        <w:t>1987</w:t>
      </w:r>
      <w:r>
        <w:rPr>
          <w:rFonts w:hint="eastAsia"/>
        </w:rPr>
        <w:t>年的</w:t>
      </w:r>
      <w:r>
        <w:rPr>
          <w:rFonts w:hint="eastAsia"/>
        </w:rPr>
        <w:t>23.33%</w:t>
      </w:r>
      <w:r>
        <w:rPr>
          <w:rFonts w:hint="eastAsia"/>
        </w:rPr>
        <w:t>；从</w:t>
      </w:r>
      <w:r>
        <w:rPr>
          <w:rFonts w:hint="eastAsia"/>
        </w:rPr>
        <w:t>1988</w:t>
      </w:r>
      <w:r>
        <w:rPr>
          <w:rFonts w:hint="eastAsia"/>
        </w:rPr>
        <w:t>年</w:t>
      </w:r>
      <w:r>
        <w:rPr>
          <w:rFonts w:hint="eastAsia"/>
        </w:rPr>
        <w:t>-2005</w:t>
      </w:r>
      <w:r>
        <w:rPr>
          <w:rFonts w:hint="eastAsia"/>
        </w:rPr>
        <w:t>年，人口出生率呈现快速下降的趋势，从</w:t>
      </w:r>
      <w:r>
        <w:rPr>
          <w:rFonts w:hint="eastAsia"/>
        </w:rPr>
        <w:t>1988</w:t>
      </w:r>
      <w:r>
        <w:rPr>
          <w:rFonts w:hint="eastAsia"/>
        </w:rPr>
        <w:t>年的</w:t>
      </w:r>
      <w:r>
        <w:rPr>
          <w:rFonts w:hint="eastAsia"/>
        </w:rPr>
        <w:t>22.37%</w:t>
      </w:r>
      <w:r>
        <w:rPr>
          <w:rFonts w:hint="eastAsia"/>
        </w:rPr>
        <w:t>下降至</w:t>
      </w:r>
      <w:r>
        <w:rPr>
          <w:rFonts w:hint="eastAsia"/>
        </w:rPr>
        <w:t>2005</w:t>
      </w:r>
      <w:r>
        <w:rPr>
          <w:rFonts w:hint="eastAsia"/>
        </w:rPr>
        <w:t>年的</w:t>
      </w:r>
      <w:r>
        <w:rPr>
          <w:rFonts w:hint="eastAsia"/>
        </w:rPr>
        <w:t>12.4%</w:t>
      </w:r>
      <w:r>
        <w:rPr>
          <w:rFonts w:hint="eastAsia"/>
        </w:rPr>
        <w:t>；</w:t>
      </w:r>
      <w:r>
        <w:rPr>
          <w:rFonts w:hint="eastAsia"/>
        </w:rPr>
        <w:t>2005</w:t>
      </w:r>
      <w:r>
        <w:rPr>
          <w:rFonts w:hint="eastAsia"/>
        </w:rPr>
        <w:t>年</w:t>
      </w:r>
      <w:r>
        <w:rPr>
          <w:rFonts w:hint="eastAsia"/>
        </w:rPr>
        <w:t>-</w:t>
      </w:r>
      <w:r>
        <w:rPr>
          <w:rFonts w:hint="eastAsia"/>
        </w:rPr>
        <w:t>至今，出生率呈现平稳的趋势，稳定在</w:t>
      </w:r>
      <w:r>
        <w:rPr>
          <w:rFonts w:hint="eastAsia"/>
        </w:rPr>
        <w:t>12%</w:t>
      </w:r>
      <w:r>
        <w:rPr>
          <w:rFonts w:hint="eastAsia"/>
        </w:rPr>
        <w:t>左右，</w:t>
      </w:r>
      <w:r>
        <w:rPr>
          <w:rFonts w:hint="eastAsia"/>
        </w:rPr>
        <w:t>2012</w:t>
      </w:r>
      <w:r>
        <w:rPr>
          <w:rFonts w:hint="eastAsia"/>
        </w:rPr>
        <w:t>年为</w:t>
      </w:r>
      <w:r>
        <w:rPr>
          <w:rFonts w:hint="eastAsia"/>
        </w:rPr>
        <w:t>12.1%</w:t>
      </w:r>
      <w:r>
        <w:rPr>
          <w:rFonts w:hint="eastAsia"/>
        </w:rPr>
        <w:t>。</w:t>
      </w:r>
    </w:p>
    <w:p w14:paraId="6E55AF5D" w14:textId="77777777" w:rsidR="00725C19" w:rsidRDefault="00725C19" w:rsidP="00E8346E">
      <w:pPr>
        <w:ind w:firstLine="480"/>
      </w:pPr>
      <w:r>
        <w:rPr>
          <w:rFonts w:hint="eastAsia"/>
        </w:rPr>
        <w:lastRenderedPageBreak/>
        <w:t>人口死亡率在</w:t>
      </w:r>
      <w:r>
        <w:rPr>
          <w:rFonts w:hint="eastAsia"/>
        </w:rPr>
        <w:t>2008</w:t>
      </w:r>
      <w:r>
        <w:rPr>
          <w:rFonts w:hint="eastAsia"/>
        </w:rPr>
        <w:t>年之前，均保持在</w:t>
      </w:r>
      <w:r>
        <w:rPr>
          <w:rFonts w:hint="eastAsia"/>
        </w:rPr>
        <w:t>6.2%-6.9%</w:t>
      </w:r>
      <w:r>
        <w:rPr>
          <w:rFonts w:hint="eastAsia"/>
        </w:rPr>
        <w:t>之间，这是因为随着经济的发展，社会医疗水平上升，然而由于老龄化比重人口的增加，导致死亡率的变化幅度不大；然而，在</w:t>
      </w:r>
      <w:r>
        <w:rPr>
          <w:rFonts w:hint="eastAsia"/>
        </w:rPr>
        <w:t>2008</w:t>
      </w:r>
      <w:r>
        <w:rPr>
          <w:rFonts w:hint="eastAsia"/>
        </w:rPr>
        <w:t>年以后，死亡率超过</w:t>
      </w:r>
      <w:r>
        <w:rPr>
          <w:rFonts w:hint="eastAsia"/>
        </w:rPr>
        <w:t>7%</w:t>
      </w:r>
      <w:r w:rsidR="004506EB">
        <w:rPr>
          <w:rFonts w:hint="eastAsia"/>
        </w:rPr>
        <w:t>，且开始呈现微小上涨的趋势，</w:t>
      </w:r>
      <w:r w:rsidR="004506EB">
        <w:rPr>
          <w:rFonts w:hint="eastAsia"/>
        </w:rPr>
        <w:t>2008</w:t>
      </w:r>
      <w:r w:rsidR="004506EB">
        <w:rPr>
          <w:rFonts w:hint="eastAsia"/>
        </w:rPr>
        <w:t>年为</w:t>
      </w:r>
      <w:r w:rsidR="004506EB">
        <w:rPr>
          <w:rFonts w:hint="eastAsia"/>
        </w:rPr>
        <w:t>7.06%</w:t>
      </w:r>
      <w:r w:rsidR="004506EB">
        <w:rPr>
          <w:rFonts w:hint="eastAsia"/>
        </w:rPr>
        <w:t>，</w:t>
      </w:r>
      <w:r w:rsidR="004506EB">
        <w:rPr>
          <w:rFonts w:hint="eastAsia"/>
        </w:rPr>
        <w:t>2012</w:t>
      </w:r>
      <w:r w:rsidR="004506EB">
        <w:rPr>
          <w:rFonts w:hint="eastAsia"/>
        </w:rPr>
        <w:t>年为</w:t>
      </w:r>
      <w:r w:rsidR="004506EB">
        <w:rPr>
          <w:rFonts w:hint="eastAsia"/>
        </w:rPr>
        <w:t>7.15%</w:t>
      </w:r>
      <w:r w:rsidR="004506EB">
        <w:rPr>
          <w:rFonts w:hint="eastAsia"/>
        </w:rPr>
        <w:t>。则显然，中间蓝色区域表征了人口自然增率随历史变化的特征，其表征的特征与人口出生率较为相似。</w:t>
      </w:r>
    </w:p>
    <w:p w14:paraId="68356371" w14:textId="77777777" w:rsidR="00E8346E" w:rsidRDefault="00E8346E" w:rsidP="00E8346E">
      <w:pPr>
        <w:spacing w:line="240" w:lineRule="auto"/>
        <w:ind w:firstLineChars="0" w:firstLine="0"/>
        <w:jc w:val="center"/>
      </w:pPr>
      <w:r>
        <w:rPr>
          <w:noProof/>
        </w:rPr>
        <w:drawing>
          <wp:inline distT="0" distB="0" distL="0" distR="0" wp14:anchorId="2F113403" wp14:editId="4205197A">
            <wp:extent cx="4572000" cy="2743200"/>
            <wp:effectExtent l="0" t="0" r="0" b="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334CC2D" w14:textId="77777777" w:rsidR="00E8346E" w:rsidRDefault="00E8346E" w:rsidP="00E8346E">
      <w:pPr>
        <w:spacing w:line="240" w:lineRule="auto"/>
        <w:ind w:firstLineChars="0" w:firstLine="0"/>
        <w:jc w:val="center"/>
      </w:pPr>
      <w:r>
        <w:rPr>
          <w:rFonts w:hint="eastAsia"/>
        </w:rPr>
        <w:t>图</w:t>
      </w:r>
      <w:r>
        <w:rPr>
          <w:rFonts w:hint="eastAsia"/>
        </w:rPr>
        <w:t xml:space="preserve">8 </w:t>
      </w:r>
      <w:r>
        <w:rPr>
          <w:rFonts w:hint="eastAsia"/>
        </w:rPr>
        <w:t>人口出生率及死亡率历史变化特征</w:t>
      </w:r>
    </w:p>
    <w:p w14:paraId="7B89CA4A" w14:textId="77777777" w:rsidR="004506EB" w:rsidRDefault="004506EB" w:rsidP="00557F5B">
      <w:pPr>
        <w:ind w:firstLine="519"/>
        <w:rPr>
          <w:b/>
        </w:rPr>
      </w:pPr>
      <w:r w:rsidRPr="004506EB">
        <w:rPr>
          <w:rFonts w:hint="eastAsia"/>
          <w:b/>
        </w:rPr>
        <w:t>⑤</w:t>
      </w:r>
      <w:r w:rsidRPr="00E8346E">
        <w:rPr>
          <w:rFonts w:hint="eastAsia"/>
          <w:b/>
        </w:rPr>
        <w:t xml:space="preserve"> </w:t>
      </w:r>
      <w:r>
        <w:rPr>
          <w:rFonts w:hint="eastAsia"/>
          <w:b/>
        </w:rPr>
        <w:t>受教育程度</w:t>
      </w:r>
    </w:p>
    <w:p w14:paraId="702260F5" w14:textId="77777777" w:rsidR="004506EB" w:rsidRDefault="004506EB" w:rsidP="004506EB">
      <w:pPr>
        <w:spacing w:line="240" w:lineRule="auto"/>
        <w:ind w:firstLineChars="0" w:firstLine="0"/>
        <w:jc w:val="center"/>
      </w:pPr>
      <w:r>
        <w:rPr>
          <w:noProof/>
        </w:rPr>
        <w:drawing>
          <wp:inline distT="0" distB="0" distL="0" distR="0" wp14:anchorId="58AF349C" wp14:editId="548235F6">
            <wp:extent cx="4568078" cy="2746562"/>
            <wp:effectExtent l="0" t="0" r="4445" b="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1EE7C61" w14:textId="77777777" w:rsidR="004506EB" w:rsidRDefault="004506EB" w:rsidP="004506EB">
      <w:pPr>
        <w:spacing w:line="240" w:lineRule="auto"/>
        <w:ind w:firstLineChars="0" w:firstLine="0"/>
        <w:jc w:val="center"/>
      </w:pPr>
      <w:r>
        <w:rPr>
          <w:rFonts w:hint="eastAsia"/>
        </w:rPr>
        <w:t>图</w:t>
      </w:r>
      <w:r>
        <w:rPr>
          <w:rFonts w:hint="eastAsia"/>
        </w:rPr>
        <w:t xml:space="preserve">9 </w:t>
      </w:r>
      <w:r>
        <w:rPr>
          <w:rFonts w:hint="eastAsia"/>
        </w:rPr>
        <w:t>我国人口受教育程度历史变化特征</w:t>
      </w:r>
    </w:p>
    <w:p w14:paraId="65268C4C" w14:textId="77777777" w:rsidR="004506EB" w:rsidRDefault="004506EB" w:rsidP="004506EB">
      <w:pPr>
        <w:ind w:firstLine="480"/>
      </w:pPr>
      <w:r>
        <w:rPr>
          <w:rFonts w:hint="eastAsia"/>
        </w:rPr>
        <w:t>经济文化特征的发展，会直接影响民众的育儿观念，如重男轻女观念特征的转变</w:t>
      </w:r>
      <w:r w:rsidR="00063F43">
        <w:rPr>
          <w:rFonts w:hint="eastAsia"/>
        </w:rPr>
        <w:t>。如上图</w:t>
      </w:r>
      <w:r w:rsidR="00063F43">
        <w:rPr>
          <w:rFonts w:hint="eastAsia"/>
        </w:rPr>
        <w:t>9</w:t>
      </w:r>
      <w:r w:rsidR="00063F43">
        <w:rPr>
          <w:rFonts w:hint="eastAsia"/>
        </w:rPr>
        <w:t>所示，我国受教育人口比重不断增加，从</w:t>
      </w:r>
      <w:r w:rsidR="00063F43">
        <w:rPr>
          <w:rFonts w:hint="eastAsia"/>
        </w:rPr>
        <w:t>1964</w:t>
      </w:r>
      <w:r w:rsidR="00063F43">
        <w:rPr>
          <w:rFonts w:hint="eastAsia"/>
        </w:rPr>
        <w:t>年的</w:t>
      </w:r>
      <w:r w:rsidR="00063F43">
        <w:rPr>
          <w:rFonts w:hint="eastAsia"/>
        </w:rPr>
        <w:t>3.47</w:t>
      </w:r>
      <w:r w:rsidR="00063F43">
        <w:rPr>
          <w:rFonts w:hint="eastAsia"/>
        </w:rPr>
        <w:t>亿增加至</w:t>
      </w:r>
      <w:r w:rsidR="00063F43">
        <w:rPr>
          <w:rFonts w:hint="eastAsia"/>
        </w:rPr>
        <w:t>2010</w:t>
      </w:r>
      <w:r w:rsidR="00063F43">
        <w:rPr>
          <w:rFonts w:hint="eastAsia"/>
        </w:rPr>
        <w:t>年的</w:t>
      </w:r>
      <w:r w:rsidR="00063F43">
        <w:rPr>
          <w:rFonts w:hint="eastAsia"/>
        </w:rPr>
        <w:t>8.85</w:t>
      </w:r>
      <w:r w:rsidR="00063F43">
        <w:rPr>
          <w:rFonts w:hint="eastAsia"/>
        </w:rPr>
        <w:t>亿，较</w:t>
      </w:r>
      <w:r w:rsidR="00063F43">
        <w:rPr>
          <w:rFonts w:hint="eastAsia"/>
        </w:rPr>
        <w:t>1964</w:t>
      </w:r>
      <w:r w:rsidR="00063F43">
        <w:rPr>
          <w:rFonts w:hint="eastAsia"/>
        </w:rPr>
        <w:t>增加了</w:t>
      </w:r>
      <w:r w:rsidR="00ED5139">
        <w:rPr>
          <w:rFonts w:hint="eastAsia"/>
        </w:rPr>
        <w:t>2.55</w:t>
      </w:r>
      <w:r w:rsidR="00ED5139">
        <w:rPr>
          <w:rFonts w:hint="eastAsia"/>
        </w:rPr>
        <w:t>倍。此外，我国文盲率从</w:t>
      </w:r>
      <w:r w:rsidR="00ED5139">
        <w:rPr>
          <w:rFonts w:hint="eastAsia"/>
        </w:rPr>
        <w:t>1964</w:t>
      </w:r>
      <w:r w:rsidR="00ED5139">
        <w:rPr>
          <w:rFonts w:hint="eastAsia"/>
        </w:rPr>
        <w:t>年的</w:t>
      </w:r>
      <w:r w:rsidR="00ED5139">
        <w:rPr>
          <w:rFonts w:hint="eastAsia"/>
        </w:rPr>
        <w:t>33.58%</w:t>
      </w:r>
      <w:r w:rsidR="00ED5139">
        <w:rPr>
          <w:rFonts w:hint="eastAsia"/>
        </w:rPr>
        <w:t>下降至</w:t>
      </w:r>
      <w:r w:rsidR="00ED5139">
        <w:rPr>
          <w:rFonts w:hint="eastAsia"/>
        </w:rPr>
        <w:t>2010</w:t>
      </w:r>
      <w:r w:rsidR="00ED5139">
        <w:rPr>
          <w:rFonts w:hint="eastAsia"/>
        </w:rPr>
        <w:t>年的</w:t>
      </w:r>
      <w:r w:rsidR="00ED5139">
        <w:rPr>
          <w:rFonts w:hint="eastAsia"/>
        </w:rPr>
        <w:t>4.08%</w:t>
      </w:r>
      <w:r w:rsidR="00820AAA">
        <w:rPr>
          <w:rFonts w:hint="eastAsia"/>
        </w:rPr>
        <w:t>。</w:t>
      </w:r>
    </w:p>
    <w:p w14:paraId="12E13194" w14:textId="77777777" w:rsidR="00ED5139" w:rsidRDefault="00ED5139" w:rsidP="00ED5139">
      <w:pPr>
        <w:spacing w:line="240" w:lineRule="auto"/>
        <w:ind w:firstLineChars="0" w:firstLine="0"/>
        <w:jc w:val="center"/>
      </w:pPr>
      <w:r>
        <w:rPr>
          <w:noProof/>
        </w:rPr>
        <w:lastRenderedPageBreak/>
        <w:drawing>
          <wp:inline distT="0" distB="0" distL="0" distR="0" wp14:anchorId="225D10C9" wp14:editId="6759B081">
            <wp:extent cx="3817620" cy="2785110"/>
            <wp:effectExtent l="0" t="0" r="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437B8CE" w14:textId="77777777" w:rsidR="00ED5139" w:rsidRDefault="00ED5139" w:rsidP="00ED5139">
      <w:pPr>
        <w:spacing w:line="240" w:lineRule="auto"/>
        <w:ind w:firstLineChars="0" w:firstLine="0"/>
        <w:jc w:val="center"/>
      </w:pPr>
      <w:r>
        <w:rPr>
          <w:rFonts w:hint="eastAsia"/>
        </w:rPr>
        <w:t>图</w:t>
      </w:r>
      <w:r>
        <w:rPr>
          <w:rFonts w:hint="eastAsia"/>
        </w:rPr>
        <w:t xml:space="preserve">10 </w:t>
      </w:r>
      <w:r>
        <w:rPr>
          <w:rFonts w:hint="eastAsia"/>
        </w:rPr>
        <w:t>我国文盲率历史特征变化</w:t>
      </w:r>
    </w:p>
    <w:p w14:paraId="48B99FF6" w14:textId="77777777" w:rsidR="00820AAA" w:rsidRDefault="00820AAA" w:rsidP="00820AAA">
      <w:pPr>
        <w:pStyle w:val="a3"/>
      </w:pPr>
      <w:bookmarkStart w:id="10" w:name="_Toc387193899"/>
      <w:r>
        <w:rPr>
          <w:rFonts w:hint="eastAsia"/>
        </w:rPr>
        <w:t xml:space="preserve">3.2 </w:t>
      </w:r>
      <w:r>
        <w:rPr>
          <w:rFonts w:hint="eastAsia"/>
        </w:rPr>
        <w:t>人口特征现状问题提取</w:t>
      </w:r>
      <w:bookmarkEnd w:id="10"/>
    </w:p>
    <w:p w14:paraId="143A7424" w14:textId="77777777" w:rsidR="00AF0BCF" w:rsidRDefault="00820AAA" w:rsidP="00DA5C2F">
      <w:pPr>
        <w:ind w:firstLine="480"/>
      </w:pPr>
      <w:r>
        <w:rPr>
          <w:rFonts w:hint="eastAsia"/>
        </w:rPr>
        <w:t>基于</w:t>
      </w:r>
      <w:r>
        <w:rPr>
          <w:rFonts w:hint="eastAsia"/>
        </w:rPr>
        <w:t>3.1</w:t>
      </w:r>
      <w:r w:rsidR="00AF0BCF">
        <w:rPr>
          <w:rFonts w:hint="eastAsia"/>
        </w:rPr>
        <w:t>节的分析</w:t>
      </w:r>
      <w:r w:rsidR="006728A0">
        <w:rPr>
          <w:rFonts w:hint="eastAsia"/>
        </w:rPr>
        <w:t>，</w:t>
      </w:r>
      <w:r w:rsidR="00AF0BCF">
        <w:rPr>
          <w:rFonts w:hint="eastAsia"/>
        </w:rPr>
        <w:t>我国现阶段人口特征问题</w:t>
      </w:r>
      <w:r>
        <w:rPr>
          <w:rFonts w:hint="eastAsia"/>
        </w:rPr>
        <w:t>，主要表现在</w:t>
      </w:r>
      <w:r w:rsidR="006728A0">
        <w:rPr>
          <w:rFonts w:hint="eastAsia"/>
        </w:rPr>
        <w:t>人口结构特征上：</w:t>
      </w:r>
      <w:r>
        <w:rPr>
          <w:rFonts w:hint="eastAsia"/>
        </w:rPr>
        <w:t>我国</w:t>
      </w:r>
      <w:r>
        <w:rPr>
          <w:rFonts w:hint="eastAsia"/>
        </w:rPr>
        <w:t>65</w:t>
      </w:r>
      <w:r>
        <w:rPr>
          <w:rFonts w:hint="eastAsia"/>
        </w:rPr>
        <w:t>岁以上人口</w:t>
      </w:r>
      <w:r w:rsidR="00CA1681">
        <w:rPr>
          <w:rFonts w:hint="eastAsia"/>
        </w:rPr>
        <w:t>比重高达</w:t>
      </w:r>
      <w:r w:rsidR="00CA1681">
        <w:rPr>
          <w:rFonts w:hint="eastAsia"/>
        </w:rPr>
        <w:t>9.4%</w:t>
      </w:r>
      <w:r w:rsidR="00CA1681">
        <w:rPr>
          <w:rFonts w:hint="eastAsia"/>
        </w:rPr>
        <w:t>（</w:t>
      </w:r>
      <w:r w:rsidR="00CA1681">
        <w:rPr>
          <w:rFonts w:hint="eastAsia"/>
        </w:rPr>
        <w:t>2012</w:t>
      </w:r>
      <w:r w:rsidR="00CA1681">
        <w:rPr>
          <w:rFonts w:hint="eastAsia"/>
        </w:rPr>
        <w:t>）</w:t>
      </w:r>
      <w:r w:rsidR="00AF0BCF">
        <w:rPr>
          <w:rFonts w:hint="eastAsia"/>
        </w:rPr>
        <w:t>，年轻人在总人口中的比重快速下降。老龄化社会不仅会加剧社会抚养老人的负担，也会导致现今或未来社会劳动力不足的状况，从而对已有产业的劳动力现状带来较大的变动，进一步阻碍社会经济的可持续发展。同样地，人口年龄金字塔呈现紧缩型的状态，婴儿出生率低，人口总量已经开始呈现平缓的趋势，如果现行的政策保持不变，预计在不久的将来将会呈现下降的态势。</w:t>
      </w:r>
      <w:r w:rsidR="006728A0">
        <w:rPr>
          <w:rFonts w:hint="eastAsia"/>
        </w:rPr>
        <w:t>即</w:t>
      </w:r>
      <w:r w:rsidR="006728A0" w:rsidRPr="006728A0">
        <w:rPr>
          <w:rFonts w:hint="eastAsia"/>
          <w:b/>
        </w:rPr>
        <w:t>我国老龄化人口比重高，人口金字塔结构不合理</w:t>
      </w:r>
      <w:r w:rsidR="006728A0">
        <w:rPr>
          <w:rFonts w:hint="eastAsia"/>
        </w:rPr>
        <w:t>。</w:t>
      </w:r>
    </w:p>
    <w:p w14:paraId="21863F67" w14:textId="77777777" w:rsidR="006728A0" w:rsidRDefault="006728A0" w:rsidP="006728A0">
      <w:pPr>
        <w:pStyle w:val="2"/>
      </w:pPr>
      <w:bookmarkStart w:id="11" w:name="_Toc387193900"/>
      <w:r>
        <w:rPr>
          <w:rFonts w:hint="eastAsia"/>
        </w:rPr>
        <w:t xml:space="preserve">4. </w:t>
      </w:r>
      <w:r>
        <w:rPr>
          <w:rFonts w:hint="eastAsia"/>
        </w:rPr>
        <w:t>内容</w:t>
      </w:r>
      <w:r w:rsidR="00493CCE">
        <w:rPr>
          <w:rFonts w:hint="eastAsia"/>
        </w:rPr>
        <w:t>二</w:t>
      </w:r>
      <w:r>
        <w:rPr>
          <w:rFonts w:hint="eastAsia"/>
        </w:rPr>
        <w:t>：政策演变梳理及影响要素识别</w:t>
      </w:r>
      <w:bookmarkEnd w:id="11"/>
    </w:p>
    <w:p w14:paraId="363B2058" w14:textId="77777777" w:rsidR="006728A0" w:rsidRDefault="006728A0" w:rsidP="006728A0">
      <w:pPr>
        <w:pStyle w:val="a3"/>
      </w:pPr>
      <w:bookmarkStart w:id="12" w:name="_Toc387193901"/>
      <w:r>
        <w:rPr>
          <w:rFonts w:hint="eastAsia"/>
        </w:rPr>
        <w:t xml:space="preserve">4.1 </w:t>
      </w:r>
      <w:r>
        <w:rPr>
          <w:rFonts w:hint="eastAsia"/>
        </w:rPr>
        <w:t>政策演变梳理</w:t>
      </w:r>
      <w:bookmarkEnd w:id="12"/>
    </w:p>
    <w:p w14:paraId="1554A637" w14:textId="77777777" w:rsidR="006728A0" w:rsidRDefault="006728A0" w:rsidP="006728A0">
      <w:pPr>
        <w:ind w:firstLine="480"/>
      </w:pPr>
      <w:r>
        <w:rPr>
          <w:rFonts w:hint="eastAsia"/>
        </w:rPr>
        <w:t>显然，</w:t>
      </w:r>
      <w:r w:rsidR="00DA5C2F">
        <w:rPr>
          <w:rFonts w:hint="eastAsia"/>
        </w:rPr>
        <w:t>计划生育政策对人口指标的历史特征演变具有巨大的推动效用。以人口总量及人口年龄结构两个指标作为分析对象。人口总量特征方面呈现先迅速增加、再缓慢增加、最后持平的特征（目前并未发现下降的趋势）；而人口年龄特征从</w:t>
      </w:r>
      <w:r w:rsidR="00DA5C2F">
        <w:rPr>
          <w:rFonts w:hint="eastAsia"/>
        </w:rPr>
        <w:t>1953</w:t>
      </w:r>
      <w:r w:rsidR="00DA5C2F">
        <w:rPr>
          <w:rFonts w:hint="eastAsia"/>
        </w:rPr>
        <w:t>年的扩张型过渡到</w:t>
      </w:r>
      <w:r w:rsidR="00DA5C2F">
        <w:rPr>
          <w:rFonts w:hint="eastAsia"/>
        </w:rPr>
        <w:t>2010</w:t>
      </w:r>
      <w:r w:rsidR="00DA5C2F">
        <w:rPr>
          <w:rFonts w:hint="eastAsia"/>
        </w:rPr>
        <w:t>年的收缩型，且出生率低，老龄人口比重高。</w:t>
      </w:r>
    </w:p>
    <w:p w14:paraId="6B794214" w14:textId="77777777" w:rsidR="00245E30" w:rsidRDefault="00DA5C2F" w:rsidP="00245E30">
      <w:pPr>
        <w:ind w:firstLine="480"/>
      </w:pPr>
      <w:r>
        <w:rPr>
          <w:rFonts w:hint="eastAsia"/>
        </w:rPr>
        <w:t>为了理解政策在这一时间段中所产生的效益，理解人口特征发生变化的内在要素，对政策的演变进行梳理，如下图</w:t>
      </w:r>
      <w:r>
        <w:rPr>
          <w:rFonts w:hint="eastAsia"/>
        </w:rPr>
        <w:t>11</w:t>
      </w:r>
      <w:r w:rsidR="00245E30">
        <w:rPr>
          <w:rFonts w:hint="eastAsia"/>
        </w:rPr>
        <w:t>所示。则从图中不难发现以下几点特征：</w:t>
      </w:r>
    </w:p>
    <w:p w14:paraId="25E8D8A7" w14:textId="77777777" w:rsidR="00245E30" w:rsidRDefault="00245E30" w:rsidP="00245E30">
      <w:pPr>
        <w:ind w:firstLine="480"/>
      </w:pPr>
      <w:r>
        <w:rPr>
          <w:rFonts w:hint="eastAsia"/>
        </w:rPr>
        <w:lastRenderedPageBreak/>
        <w:t>1</w:t>
      </w:r>
      <w:r>
        <w:rPr>
          <w:rFonts w:hint="eastAsia"/>
        </w:rPr>
        <w:t>）在</w:t>
      </w:r>
      <w:r>
        <w:rPr>
          <w:rFonts w:hint="eastAsia"/>
        </w:rPr>
        <w:t>1949-1969</w:t>
      </w:r>
      <w:r>
        <w:rPr>
          <w:rFonts w:hint="eastAsia"/>
        </w:rPr>
        <w:t>年期间，人口总量处于快速增长的时间；</w:t>
      </w:r>
    </w:p>
    <w:p w14:paraId="70CC3AFC" w14:textId="77777777" w:rsidR="00245E30" w:rsidRDefault="00245E30" w:rsidP="00245E30">
      <w:pPr>
        <w:ind w:firstLine="480"/>
      </w:pPr>
      <w:r>
        <w:rPr>
          <w:rFonts w:hint="eastAsia"/>
        </w:rPr>
        <w:t>2</w:t>
      </w:r>
      <w:r>
        <w:rPr>
          <w:rFonts w:hint="eastAsia"/>
        </w:rPr>
        <w:t>）在</w:t>
      </w:r>
      <w:r>
        <w:rPr>
          <w:rFonts w:hint="eastAsia"/>
        </w:rPr>
        <w:t>1970-1980</w:t>
      </w:r>
      <w:r>
        <w:rPr>
          <w:rFonts w:hint="eastAsia"/>
        </w:rPr>
        <w:t>年期间，人口总量的过快增长引起政府的关注，政府开始有意识地推广计划生育政策；</w:t>
      </w:r>
    </w:p>
    <w:p w14:paraId="65FFB7DA" w14:textId="77777777" w:rsidR="00245E30" w:rsidRDefault="00245E30" w:rsidP="00245E30">
      <w:pPr>
        <w:ind w:firstLine="480"/>
      </w:pPr>
      <w:r>
        <w:rPr>
          <w:rFonts w:hint="eastAsia"/>
        </w:rPr>
        <w:t>3</w:t>
      </w:r>
      <w:r>
        <w:rPr>
          <w:rFonts w:hint="eastAsia"/>
        </w:rPr>
        <w:t>）在</w:t>
      </w:r>
      <w:r>
        <w:rPr>
          <w:rFonts w:hint="eastAsia"/>
        </w:rPr>
        <w:t>1981-1991</w:t>
      </w:r>
      <w:r>
        <w:rPr>
          <w:rFonts w:hint="eastAsia"/>
        </w:rPr>
        <w:t>年期间，计划生育政策得到实施，人口增长速度明显减缓；</w:t>
      </w:r>
    </w:p>
    <w:p w14:paraId="1E3D0C06" w14:textId="77777777" w:rsidR="00245E30" w:rsidRDefault="00245E30" w:rsidP="00245E30">
      <w:pPr>
        <w:ind w:firstLine="480"/>
      </w:pPr>
      <w:r>
        <w:rPr>
          <w:rFonts w:hint="eastAsia"/>
        </w:rPr>
        <w:t>4</w:t>
      </w:r>
      <w:r>
        <w:rPr>
          <w:rFonts w:hint="eastAsia"/>
        </w:rPr>
        <w:t>）在</w:t>
      </w:r>
      <w:r>
        <w:rPr>
          <w:rFonts w:hint="eastAsia"/>
        </w:rPr>
        <w:t>1991-2013</w:t>
      </w:r>
      <w:r>
        <w:rPr>
          <w:rFonts w:hint="eastAsia"/>
        </w:rPr>
        <w:t>年期间，保持计划生育政策，考虑适当地区，适当条件下，可以申请二胎政策，但人口出生依然很低；</w:t>
      </w:r>
    </w:p>
    <w:p w14:paraId="27031640" w14:textId="77777777" w:rsidR="00245E30" w:rsidRPr="00245E30" w:rsidRDefault="00245E30" w:rsidP="00245E30">
      <w:pPr>
        <w:ind w:firstLine="480"/>
      </w:pPr>
      <w:r>
        <w:rPr>
          <w:rFonts w:hint="eastAsia"/>
        </w:rPr>
        <w:t>5</w:t>
      </w:r>
      <w:r>
        <w:rPr>
          <w:rFonts w:hint="eastAsia"/>
        </w:rPr>
        <w:t>）在</w:t>
      </w:r>
      <w:r>
        <w:rPr>
          <w:rFonts w:hint="eastAsia"/>
        </w:rPr>
        <w:t>2014-</w:t>
      </w:r>
      <w:r>
        <w:rPr>
          <w:rFonts w:hint="eastAsia"/>
        </w:rPr>
        <w:t>至今，开放单独二孩政策，期望提高婴儿出生率。</w:t>
      </w:r>
    </w:p>
    <w:p w14:paraId="3C796772" w14:textId="77777777" w:rsidR="002142F6" w:rsidRDefault="00D13C48" w:rsidP="002142F6">
      <w:pPr>
        <w:spacing w:line="240" w:lineRule="auto"/>
        <w:ind w:firstLineChars="0" w:firstLine="0"/>
        <w:jc w:val="center"/>
      </w:pPr>
      <w:r>
        <w:object w:dxaOrig="10357" w:dyaOrig="9846" w14:anchorId="76D53B9F">
          <v:shape id="_x0000_i1031" type="#_x0000_t75" style="width:414.3pt;height:394.35pt" o:ole="">
            <v:imagedata r:id="rId29" o:title=""/>
          </v:shape>
          <o:OLEObject Type="Embed" ProgID="Visio.Drawing.11" ShapeID="_x0000_i1031" DrawAspect="Content" ObjectID="_1335283684" r:id="rId30"/>
        </w:object>
      </w:r>
    </w:p>
    <w:p w14:paraId="18826439" w14:textId="77777777" w:rsidR="002142F6" w:rsidRDefault="00851AAF" w:rsidP="002142F6">
      <w:pPr>
        <w:spacing w:line="240" w:lineRule="auto"/>
        <w:ind w:firstLineChars="0" w:firstLine="0"/>
        <w:jc w:val="center"/>
      </w:pPr>
      <w:r>
        <w:rPr>
          <w:rFonts w:hint="eastAsia"/>
        </w:rPr>
        <w:t>图</w:t>
      </w:r>
      <w:r>
        <w:rPr>
          <w:rFonts w:hint="eastAsia"/>
        </w:rPr>
        <w:t xml:space="preserve">11 </w:t>
      </w:r>
      <w:r>
        <w:rPr>
          <w:rFonts w:hint="eastAsia"/>
        </w:rPr>
        <w:t>计划生育政策演变进程</w:t>
      </w:r>
    </w:p>
    <w:p w14:paraId="5D4B9015" w14:textId="77777777" w:rsidR="00851AAF" w:rsidRDefault="00245E30" w:rsidP="00851AAF">
      <w:pPr>
        <w:ind w:firstLine="480"/>
      </w:pPr>
      <w:r>
        <w:rPr>
          <w:rFonts w:hint="eastAsia"/>
        </w:rPr>
        <w:t>则结合图</w:t>
      </w:r>
      <w:r>
        <w:rPr>
          <w:rFonts w:hint="eastAsia"/>
        </w:rPr>
        <w:t>2</w:t>
      </w:r>
      <w:r>
        <w:rPr>
          <w:rFonts w:hint="eastAsia"/>
        </w:rPr>
        <w:t>、图</w:t>
      </w:r>
      <w:r>
        <w:rPr>
          <w:rFonts w:hint="eastAsia"/>
        </w:rPr>
        <w:t>4</w:t>
      </w:r>
      <w:r>
        <w:rPr>
          <w:rFonts w:hint="eastAsia"/>
        </w:rPr>
        <w:t>、</w:t>
      </w:r>
      <w:r w:rsidR="00C64211">
        <w:rPr>
          <w:rFonts w:hint="eastAsia"/>
        </w:rPr>
        <w:t>图</w:t>
      </w:r>
      <w:r w:rsidR="00C64211">
        <w:rPr>
          <w:rFonts w:hint="eastAsia"/>
        </w:rPr>
        <w:t>8</w:t>
      </w:r>
      <w:r w:rsidR="00C64211">
        <w:rPr>
          <w:rFonts w:hint="eastAsia"/>
        </w:rPr>
        <w:t>、</w:t>
      </w:r>
      <w:r>
        <w:rPr>
          <w:rFonts w:hint="eastAsia"/>
        </w:rPr>
        <w:t>图</w:t>
      </w:r>
      <w:r>
        <w:rPr>
          <w:rFonts w:hint="eastAsia"/>
        </w:rPr>
        <w:t>11</w:t>
      </w:r>
      <w:r w:rsidR="00C64211">
        <w:rPr>
          <w:rFonts w:hint="eastAsia"/>
        </w:rPr>
        <w:t>，进行联合</w:t>
      </w:r>
      <w:r>
        <w:rPr>
          <w:rFonts w:hint="eastAsia"/>
        </w:rPr>
        <w:t>分</w:t>
      </w:r>
      <w:r w:rsidR="005425F2">
        <w:rPr>
          <w:rFonts w:hint="eastAsia"/>
        </w:rPr>
        <w:t>析，可以看出以下</w:t>
      </w:r>
      <w:r w:rsidR="005425F2">
        <w:rPr>
          <w:rFonts w:hint="eastAsia"/>
        </w:rPr>
        <w:t>2</w:t>
      </w:r>
      <w:r>
        <w:rPr>
          <w:rFonts w:hint="eastAsia"/>
        </w:rPr>
        <w:t>点结论：</w:t>
      </w:r>
    </w:p>
    <w:p w14:paraId="36E36A5E" w14:textId="77777777" w:rsidR="00C64211" w:rsidRPr="00C64211" w:rsidRDefault="00C64211" w:rsidP="00557F5B">
      <w:pPr>
        <w:ind w:firstLine="519"/>
        <w:rPr>
          <w:b/>
        </w:rPr>
      </w:pPr>
      <w:r w:rsidRPr="00C64211">
        <w:rPr>
          <w:rFonts w:hint="eastAsia"/>
          <w:b/>
        </w:rPr>
        <w:t>①</w:t>
      </w:r>
      <w:r w:rsidRPr="00C64211">
        <w:rPr>
          <w:rFonts w:hint="eastAsia"/>
          <w:b/>
        </w:rPr>
        <w:t xml:space="preserve"> </w:t>
      </w:r>
      <w:r w:rsidR="00245E30" w:rsidRPr="00C64211">
        <w:rPr>
          <w:rFonts w:hint="eastAsia"/>
          <w:b/>
        </w:rPr>
        <w:t>人口总量的变化特征，基于与政策的演变过程是一</w:t>
      </w:r>
      <w:r w:rsidRPr="00C64211">
        <w:rPr>
          <w:rFonts w:hint="eastAsia"/>
          <w:b/>
        </w:rPr>
        <w:t>致的</w:t>
      </w:r>
      <w:r>
        <w:rPr>
          <w:rFonts w:hint="eastAsia"/>
          <w:b/>
        </w:rPr>
        <w:t>，且达到了控制人口增长的目标</w:t>
      </w:r>
    </w:p>
    <w:p w14:paraId="4D7471D6" w14:textId="77777777" w:rsidR="006936CC" w:rsidRDefault="00C64211" w:rsidP="00851AAF">
      <w:pPr>
        <w:ind w:firstLine="480"/>
      </w:pPr>
      <w:r>
        <w:rPr>
          <w:rFonts w:hint="eastAsia"/>
        </w:rPr>
        <w:t>计划生育政策实施的当时背景目标为了有效控制人口增长的速度。</w:t>
      </w:r>
      <w:r>
        <w:rPr>
          <w:rFonts w:hint="eastAsia"/>
        </w:rPr>
        <w:t>1980</w:t>
      </w:r>
      <w:r>
        <w:rPr>
          <w:rFonts w:hint="eastAsia"/>
        </w:rPr>
        <w:t>年党中央发表了《关于控制我国人口增长问题致全体共产党员、共青团员的公开信》，公开信指出：为了争取在本世纪末把我国人口总数控制在</w:t>
      </w:r>
      <w:r>
        <w:rPr>
          <w:rFonts w:hint="eastAsia"/>
        </w:rPr>
        <w:t>12</w:t>
      </w:r>
      <w:r>
        <w:rPr>
          <w:rFonts w:hint="eastAsia"/>
        </w:rPr>
        <w:t>亿以内，国务院已</w:t>
      </w:r>
      <w:r>
        <w:rPr>
          <w:rFonts w:hint="eastAsia"/>
        </w:rPr>
        <w:lastRenderedPageBreak/>
        <w:t>经向全国人民发出号召，提倡一对夫妇只生育一个孩子。此外，在</w:t>
      </w:r>
      <w:r>
        <w:rPr>
          <w:rFonts w:hint="eastAsia"/>
        </w:rPr>
        <w:t>1991</w:t>
      </w:r>
      <w:r>
        <w:rPr>
          <w:rFonts w:hint="eastAsia"/>
        </w:rPr>
        <w:t>年，中共中央国务院做出了《关于加强计划生育工作严格控制人口增长的决定》，即总人口在</w:t>
      </w:r>
      <w:r>
        <w:rPr>
          <w:rFonts w:hint="eastAsia"/>
        </w:rPr>
        <w:t>2000</w:t>
      </w:r>
      <w:r>
        <w:rPr>
          <w:rFonts w:hint="eastAsia"/>
        </w:rPr>
        <w:t>年末控制在</w:t>
      </w:r>
      <w:r>
        <w:rPr>
          <w:rFonts w:hint="eastAsia"/>
        </w:rPr>
        <w:t>13</w:t>
      </w:r>
      <w:r>
        <w:rPr>
          <w:rFonts w:hint="eastAsia"/>
        </w:rPr>
        <w:t>亿以内。</w:t>
      </w:r>
    </w:p>
    <w:p w14:paraId="074008D8" w14:textId="77777777" w:rsidR="00245E30" w:rsidRDefault="006936CC" w:rsidP="00851AAF">
      <w:pPr>
        <w:ind w:firstLine="480"/>
      </w:pPr>
      <w:r>
        <w:rPr>
          <w:rFonts w:hint="eastAsia"/>
        </w:rPr>
        <w:t>从图</w:t>
      </w:r>
      <w:r>
        <w:rPr>
          <w:rFonts w:hint="eastAsia"/>
        </w:rPr>
        <w:t>4</w:t>
      </w:r>
      <w:r>
        <w:rPr>
          <w:rFonts w:hint="eastAsia"/>
        </w:rPr>
        <w:t>中第一次及第二次人口普查的人口年龄金字塔图可知，</w:t>
      </w:r>
      <w:r>
        <w:rPr>
          <w:rFonts w:hint="eastAsia"/>
        </w:rPr>
        <w:t>1950</w:t>
      </w:r>
      <w:r>
        <w:rPr>
          <w:rFonts w:hint="eastAsia"/>
        </w:rPr>
        <w:t>年代及</w:t>
      </w:r>
      <w:r>
        <w:rPr>
          <w:rFonts w:hint="eastAsia"/>
        </w:rPr>
        <w:t>60</w:t>
      </w:r>
      <w:r>
        <w:rPr>
          <w:rFonts w:hint="eastAsia"/>
        </w:rPr>
        <w:t>年代我国处于人口扩张型，则如果不加以控制我国快速的人口增加，至</w:t>
      </w:r>
      <w:r>
        <w:rPr>
          <w:rFonts w:hint="eastAsia"/>
        </w:rPr>
        <w:t>2000</w:t>
      </w:r>
      <w:r>
        <w:rPr>
          <w:rFonts w:hint="eastAsia"/>
        </w:rPr>
        <w:t>年末必定会超出我国的人口承载力，则计划生育政策刻不容缓。此外，</w:t>
      </w:r>
      <w:r w:rsidR="00C64211">
        <w:rPr>
          <w:rFonts w:hint="eastAsia"/>
        </w:rPr>
        <w:t>从图</w:t>
      </w:r>
      <w:r w:rsidR="00C64211">
        <w:rPr>
          <w:rFonts w:hint="eastAsia"/>
        </w:rPr>
        <w:t>8</w:t>
      </w:r>
      <w:r w:rsidR="00C64211">
        <w:rPr>
          <w:rFonts w:hint="eastAsia"/>
        </w:rPr>
        <w:t>中可知，计划生育政策有效地控制了人口出生率的增长，则根据实际的结果可以看出：计划生育政策有效地控制我国人口的增长，达到了预期的目标。</w:t>
      </w:r>
    </w:p>
    <w:p w14:paraId="3EA001BD" w14:textId="77777777" w:rsidR="00C64211" w:rsidRPr="00C64211" w:rsidRDefault="00C64211" w:rsidP="00557F5B">
      <w:pPr>
        <w:ind w:firstLine="519"/>
        <w:rPr>
          <w:b/>
        </w:rPr>
      </w:pPr>
      <w:r w:rsidRPr="00C64211">
        <w:rPr>
          <w:rFonts w:hint="eastAsia"/>
          <w:b/>
        </w:rPr>
        <w:t>②</w:t>
      </w:r>
      <w:r>
        <w:rPr>
          <w:rFonts w:hint="eastAsia"/>
          <w:b/>
        </w:rPr>
        <w:t xml:space="preserve"> </w:t>
      </w:r>
      <w:r>
        <w:rPr>
          <w:rFonts w:hint="eastAsia"/>
          <w:b/>
        </w:rPr>
        <w:t>现今老龄化人口比重大，人口年龄金字塔结构不合理</w:t>
      </w:r>
    </w:p>
    <w:p w14:paraId="1B6F7D23" w14:textId="77777777" w:rsidR="00C64211" w:rsidRDefault="006936CC" w:rsidP="00C64211">
      <w:pPr>
        <w:ind w:firstLine="480"/>
      </w:pPr>
      <w:r>
        <w:rPr>
          <w:rFonts w:hint="eastAsia"/>
        </w:rPr>
        <w:t>计划生育政策有效地控制了婴儿出生率，控制了人口总数。但是随着时间的推移，上世纪</w:t>
      </w:r>
      <w:r>
        <w:rPr>
          <w:rFonts w:hint="eastAsia"/>
        </w:rPr>
        <w:t>50</w:t>
      </w:r>
      <w:r>
        <w:rPr>
          <w:rFonts w:hint="eastAsia"/>
        </w:rPr>
        <w:t>年多出生的人口，现阶段处于</w:t>
      </w:r>
      <w:r>
        <w:rPr>
          <w:rFonts w:hint="eastAsia"/>
        </w:rPr>
        <w:t>65</w:t>
      </w:r>
      <w:r>
        <w:rPr>
          <w:rFonts w:hint="eastAsia"/>
        </w:rPr>
        <w:t>岁以上，由于人口出生比重高，人口总数在增长的同时，老龄人口也不断增加，且增长的幅度远大于人口增长的幅度，最终导致老龄人口比重高达</w:t>
      </w:r>
      <w:r>
        <w:rPr>
          <w:rFonts w:hint="eastAsia"/>
        </w:rPr>
        <w:t>9.4%</w:t>
      </w:r>
      <w:r>
        <w:rPr>
          <w:rFonts w:hint="eastAsia"/>
        </w:rPr>
        <w:t>，如图</w:t>
      </w:r>
      <w:r>
        <w:rPr>
          <w:rFonts w:hint="eastAsia"/>
        </w:rPr>
        <w:t>5</w:t>
      </w:r>
      <w:r>
        <w:rPr>
          <w:rFonts w:hint="eastAsia"/>
        </w:rPr>
        <w:t>所以。</w:t>
      </w:r>
      <w:r>
        <w:rPr>
          <w:rFonts w:hint="eastAsia"/>
        </w:rPr>
        <w:t>2010</w:t>
      </w:r>
      <w:r>
        <w:rPr>
          <w:rFonts w:hint="eastAsia"/>
        </w:rPr>
        <w:t>年第</w:t>
      </w:r>
      <w:r>
        <w:rPr>
          <w:rFonts w:hint="eastAsia"/>
        </w:rPr>
        <w:t>6</w:t>
      </w:r>
      <w:r>
        <w:rPr>
          <w:rFonts w:hint="eastAsia"/>
        </w:rPr>
        <w:t>次普查的人口年龄金字塔图为收缩型，而根据收缩型的特征描述，人口将出现负增长的趋势，但是老龄化社会将会增加社会养老的成本，且更多的家庭将会出生“空巢”老人，影响社会劳动力市场，从而影响</w:t>
      </w:r>
      <w:r w:rsidR="005425F2">
        <w:rPr>
          <w:rFonts w:hint="eastAsia"/>
        </w:rPr>
        <w:t>社会的健康发展。</w:t>
      </w:r>
    </w:p>
    <w:p w14:paraId="1F207A83" w14:textId="77777777" w:rsidR="005425F2" w:rsidRDefault="005425F2" w:rsidP="005425F2">
      <w:pPr>
        <w:pStyle w:val="a3"/>
      </w:pPr>
      <w:bookmarkStart w:id="13" w:name="_Toc387193902"/>
      <w:r>
        <w:rPr>
          <w:rFonts w:hint="eastAsia"/>
        </w:rPr>
        <w:t xml:space="preserve">4.2 </w:t>
      </w:r>
      <w:r>
        <w:rPr>
          <w:rFonts w:hint="eastAsia"/>
        </w:rPr>
        <w:t>影响要素识别</w:t>
      </w:r>
      <w:bookmarkEnd w:id="13"/>
    </w:p>
    <w:p w14:paraId="3C08C26A" w14:textId="77777777" w:rsidR="009C0AC7" w:rsidRDefault="005425F2" w:rsidP="009C0AC7">
      <w:pPr>
        <w:ind w:firstLine="480"/>
      </w:pPr>
      <w:r>
        <w:rPr>
          <w:rFonts w:hint="eastAsia"/>
        </w:rPr>
        <w:t>在上述</w:t>
      </w:r>
      <w:r>
        <w:rPr>
          <w:rFonts w:hint="eastAsia"/>
        </w:rPr>
        <w:t>4.1</w:t>
      </w:r>
      <w:r>
        <w:rPr>
          <w:rFonts w:hint="eastAsia"/>
        </w:rPr>
        <w:t>节中论述了政策对人口特征的影响。然而，一对夫妻生育一个子女的政策直接决定了夫妻生育子女的特征。因为正常情况下，一对夫妻至少要生育一个子女。因此，在我国计划生育政策完全作用下，其他对人口特征的影响要素可以不用完全考虑；然而当</w:t>
      </w:r>
      <w:r w:rsidR="009C0AC7">
        <w:rPr>
          <w:rFonts w:hint="eastAsia"/>
        </w:rPr>
        <w:t>计划生育政策开始向“单独二孩”政策或者“完全放开”政策调整时，必须考虑其他影响要素对人口特征变化的影响。则根据相关文献，考虑经济发展水平、受教育程度、民众观念三方面的影响。</w:t>
      </w:r>
    </w:p>
    <w:p w14:paraId="371739A5" w14:textId="77777777" w:rsidR="009C0AC7" w:rsidRPr="009C0AC7" w:rsidRDefault="009C0AC7" w:rsidP="00557F5B">
      <w:pPr>
        <w:ind w:firstLine="519"/>
        <w:rPr>
          <w:b/>
        </w:rPr>
      </w:pPr>
      <w:r w:rsidRPr="009C0AC7">
        <w:rPr>
          <w:rFonts w:hint="eastAsia"/>
          <w:b/>
        </w:rPr>
        <w:t>①</w:t>
      </w:r>
      <w:r w:rsidRPr="009C0AC7">
        <w:rPr>
          <w:rFonts w:hint="eastAsia"/>
          <w:b/>
        </w:rPr>
        <w:t xml:space="preserve"> </w:t>
      </w:r>
      <w:r w:rsidRPr="009C0AC7">
        <w:rPr>
          <w:rFonts w:hint="eastAsia"/>
          <w:b/>
        </w:rPr>
        <w:t>经济发展水平对人口特征的影响</w:t>
      </w:r>
    </w:p>
    <w:p w14:paraId="110B4051" w14:textId="77777777" w:rsidR="009C0AC7" w:rsidRDefault="00352A76" w:rsidP="009C0AC7">
      <w:pPr>
        <w:ind w:firstLine="480"/>
      </w:pPr>
      <w:r>
        <w:rPr>
          <w:rFonts w:hint="eastAsia"/>
        </w:rPr>
        <w:t>根据相关的研究表明，经济发展水平和生育率之间呈现负相关的线性关系，与死亡率间呈现近似的对数关系。大致的关系如下图</w:t>
      </w:r>
      <w:r>
        <w:rPr>
          <w:rFonts w:hint="eastAsia"/>
        </w:rPr>
        <w:t>12</w:t>
      </w:r>
      <w:r>
        <w:rPr>
          <w:rFonts w:hint="eastAsia"/>
        </w:rPr>
        <w:t>所示：</w:t>
      </w:r>
    </w:p>
    <w:p w14:paraId="77AF20F0" w14:textId="77777777" w:rsidR="00352A76" w:rsidRDefault="007703E6" w:rsidP="00352A76">
      <w:pPr>
        <w:spacing w:line="240" w:lineRule="auto"/>
        <w:ind w:firstLineChars="0" w:firstLine="0"/>
        <w:jc w:val="center"/>
      </w:pPr>
      <w:r>
        <w:rPr>
          <w:noProof/>
        </w:rPr>
        <w:lastRenderedPageBreak/>
        <w:drawing>
          <wp:inline distT="0" distB="0" distL="0" distR="0" wp14:anchorId="6D5D3F24" wp14:editId="2D4C3600">
            <wp:extent cx="4250266" cy="22755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52983" cy="2276982"/>
                    </a:xfrm>
                    <a:prstGeom prst="rect">
                      <a:avLst/>
                    </a:prstGeom>
                  </pic:spPr>
                </pic:pic>
              </a:graphicData>
            </a:graphic>
          </wp:inline>
        </w:drawing>
      </w:r>
    </w:p>
    <w:p w14:paraId="148F9C43" w14:textId="77777777" w:rsidR="00352A76" w:rsidRDefault="00352A76" w:rsidP="00352A76">
      <w:pPr>
        <w:spacing w:line="240" w:lineRule="auto"/>
        <w:ind w:firstLineChars="0" w:firstLine="0"/>
        <w:jc w:val="center"/>
      </w:pPr>
      <w:r>
        <w:rPr>
          <w:rFonts w:hint="eastAsia"/>
        </w:rPr>
        <w:t>图</w:t>
      </w:r>
      <w:r>
        <w:rPr>
          <w:rFonts w:hint="eastAsia"/>
        </w:rPr>
        <w:t xml:space="preserve">12 </w:t>
      </w:r>
      <w:r>
        <w:rPr>
          <w:rFonts w:hint="eastAsia"/>
        </w:rPr>
        <w:t>相关学者研究的经济发展水平与人口自然增长率的关系</w:t>
      </w:r>
    </w:p>
    <w:p w14:paraId="646A8098" w14:textId="77777777" w:rsidR="00352A76" w:rsidRDefault="00352A76" w:rsidP="00352A76">
      <w:pPr>
        <w:ind w:firstLine="480"/>
      </w:pPr>
      <w:r>
        <w:rPr>
          <w:rFonts w:hint="eastAsia"/>
        </w:rPr>
        <w:t>图</w:t>
      </w:r>
      <w:r>
        <w:rPr>
          <w:rFonts w:hint="eastAsia"/>
        </w:rPr>
        <w:t>12</w:t>
      </w:r>
      <w:r>
        <w:rPr>
          <w:rFonts w:hint="eastAsia"/>
        </w:rPr>
        <w:t>反映了经济发展水平处于较低水平向较高水平过渡时，人口死亡率迅速下降，当收入水平达到较高水平的时候，人口死亡率缓慢下降，当收入水平达到高水平的时候，人口死亡率基本稳定（或下降幅度微小）。而人口出生率随着收入增长呈线性下降，那么人口自然增长率在经济发展水平从较低水平向较高水平过渡时处于高增长阶段，在挡经济发展水平达到高水平以后，将逐步下降。</w:t>
      </w:r>
    </w:p>
    <w:p w14:paraId="64D42148" w14:textId="77777777" w:rsidR="00352A76" w:rsidRDefault="00352A76" w:rsidP="00352A76">
      <w:pPr>
        <w:ind w:firstLine="480"/>
      </w:pPr>
      <w:r>
        <w:rPr>
          <w:rFonts w:hint="eastAsia"/>
        </w:rPr>
        <w:t>则以美国、中国、埃塞俄比亚的人口增长</w:t>
      </w:r>
      <w:r w:rsidR="000E1884">
        <w:rPr>
          <w:rFonts w:hint="eastAsia"/>
        </w:rPr>
        <w:t>率随时间的变化，以验证经济发展水平对人口总量的影响，如下图</w:t>
      </w:r>
      <w:r w:rsidR="000E1884">
        <w:rPr>
          <w:rFonts w:hint="eastAsia"/>
        </w:rPr>
        <w:t>13</w:t>
      </w:r>
      <w:r w:rsidR="000E1884">
        <w:rPr>
          <w:rFonts w:hint="eastAsia"/>
        </w:rPr>
        <w:t>所示：</w:t>
      </w:r>
    </w:p>
    <w:p w14:paraId="390DADBC" w14:textId="77777777" w:rsidR="000E1884" w:rsidRDefault="000E1884" w:rsidP="000E1884">
      <w:pPr>
        <w:spacing w:line="240" w:lineRule="auto"/>
        <w:ind w:firstLineChars="0" w:firstLine="0"/>
        <w:jc w:val="center"/>
      </w:pPr>
      <w:r>
        <w:rPr>
          <w:noProof/>
        </w:rPr>
        <w:drawing>
          <wp:inline distT="0" distB="0" distL="0" distR="0" wp14:anchorId="5FC06375" wp14:editId="72B467F4">
            <wp:extent cx="4465320" cy="2322195"/>
            <wp:effectExtent l="0" t="0" r="11430" b="2095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CCED252" w14:textId="77777777" w:rsidR="000E1884" w:rsidRDefault="000E1884" w:rsidP="000E1884">
      <w:pPr>
        <w:spacing w:line="240" w:lineRule="auto"/>
        <w:ind w:firstLineChars="0" w:firstLine="0"/>
        <w:jc w:val="center"/>
      </w:pPr>
      <w:r>
        <w:rPr>
          <w:rFonts w:hint="eastAsia"/>
        </w:rPr>
        <w:t>图</w:t>
      </w:r>
      <w:r>
        <w:rPr>
          <w:rFonts w:hint="eastAsia"/>
        </w:rPr>
        <w:t xml:space="preserve">13 </w:t>
      </w:r>
      <w:r>
        <w:rPr>
          <w:rFonts w:hint="eastAsia"/>
        </w:rPr>
        <w:t>不同经济发展水平下的人口增长率变化特征</w:t>
      </w:r>
    </w:p>
    <w:p w14:paraId="05678981" w14:textId="77777777" w:rsidR="000E1884" w:rsidRDefault="000E1884" w:rsidP="000E1884">
      <w:pPr>
        <w:ind w:firstLine="480"/>
      </w:pPr>
      <w:r>
        <w:rPr>
          <w:rFonts w:hint="eastAsia"/>
        </w:rPr>
        <w:t>在从上图</w:t>
      </w:r>
      <w:r>
        <w:rPr>
          <w:rFonts w:hint="eastAsia"/>
        </w:rPr>
        <w:t>13</w:t>
      </w:r>
      <w:r>
        <w:rPr>
          <w:rFonts w:hint="eastAsia"/>
        </w:rPr>
        <w:t>中可知，整体上，经济发展水平高地区的人口增长率处于低水平阶段的平稳状态，经济发展水平较低的地区人口增长率处于逐步下降的趋势，而经济发展水平低的地区人口增长率处于高水平的起伏状态。整体上，经济发展程度越高，人口增长率越低。</w:t>
      </w:r>
    </w:p>
    <w:p w14:paraId="7012DB0C" w14:textId="77777777" w:rsidR="000E1884" w:rsidRDefault="000E1884" w:rsidP="000E1884">
      <w:pPr>
        <w:ind w:firstLine="480"/>
      </w:pPr>
      <w:r>
        <w:rPr>
          <w:rFonts w:hint="eastAsia"/>
        </w:rPr>
        <w:t>则若政策进行放宽时，必须要考虑经济发展水平对人口特征的影响。下图</w:t>
      </w:r>
      <w:r>
        <w:rPr>
          <w:rFonts w:hint="eastAsia"/>
        </w:rPr>
        <w:t>14</w:t>
      </w:r>
      <w:r>
        <w:rPr>
          <w:rFonts w:hint="eastAsia"/>
        </w:rPr>
        <w:t>给出了我国人均</w:t>
      </w:r>
      <w:r>
        <w:rPr>
          <w:rFonts w:hint="eastAsia"/>
        </w:rPr>
        <w:t>GDP</w:t>
      </w:r>
      <w:r>
        <w:rPr>
          <w:rFonts w:hint="eastAsia"/>
        </w:rPr>
        <w:t>的发展特征。</w:t>
      </w:r>
      <w:r w:rsidR="003525BA">
        <w:rPr>
          <w:rFonts w:hint="eastAsia"/>
        </w:rPr>
        <w:t>从图</w:t>
      </w:r>
      <w:r w:rsidR="003525BA">
        <w:rPr>
          <w:rFonts w:hint="eastAsia"/>
        </w:rPr>
        <w:t>14</w:t>
      </w:r>
      <w:r w:rsidR="003525BA">
        <w:rPr>
          <w:rFonts w:hint="eastAsia"/>
        </w:rPr>
        <w:t>中可知，进入</w:t>
      </w:r>
      <w:r w:rsidR="003525BA">
        <w:rPr>
          <w:rFonts w:hint="eastAsia"/>
        </w:rPr>
        <w:t>21</w:t>
      </w:r>
      <w:r w:rsidR="003525BA">
        <w:rPr>
          <w:rFonts w:hint="eastAsia"/>
        </w:rPr>
        <w:t>世纪以来，我国人均</w:t>
      </w:r>
      <w:r w:rsidR="003525BA">
        <w:rPr>
          <w:rFonts w:hint="eastAsia"/>
        </w:rPr>
        <w:t>GDP</w:t>
      </w:r>
      <w:r w:rsidR="003525BA">
        <w:rPr>
          <w:rFonts w:hint="eastAsia"/>
        </w:rPr>
        <w:t>呈现快速增长的趋势，从</w:t>
      </w:r>
      <w:r w:rsidR="003525BA">
        <w:rPr>
          <w:rFonts w:hint="eastAsia"/>
        </w:rPr>
        <w:t>2000</w:t>
      </w:r>
      <w:r w:rsidR="003525BA">
        <w:rPr>
          <w:rFonts w:hint="eastAsia"/>
        </w:rPr>
        <w:t>年的</w:t>
      </w:r>
      <w:r w:rsidR="003525BA">
        <w:rPr>
          <w:rFonts w:hint="eastAsia"/>
        </w:rPr>
        <w:t>7828</w:t>
      </w:r>
      <w:r w:rsidR="003525BA">
        <w:rPr>
          <w:rFonts w:hint="eastAsia"/>
        </w:rPr>
        <w:t>元增长至</w:t>
      </w:r>
      <w:r w:rsidR="003525BA">
        <w:rPr>
          <w:rFonts w:hint="eastAsia"/>
        </w:rPr>
        <w:t>2012</w:t>
      </w:r>
      <w:r w:rsidR="003525BA">
        <w:rPr>
          <w:rFonts w:hint="eastAsia"/>
        </w:rPr>
        <w:t>年的</w:t>
      </w:r>
      <w:r w:rsidR="003525BA">
        <w:rPr>
          <w:rFonts w:hint="eastAsia"/>
        </w:rPr>
        <w:t>38325</w:t>
      </w:r>
      <w:r w:rsidR="003525BA">
        <w:rPr>
          <w:rFonts w:hint="eastAsia"/>
        </w:rPr>
        <w:lastRenderedPageBreak/>
        <w:t>元，年均增长</w:t>
      </w:r>
      <w:r w:rsidR="003525BA">
        <w:rPr>
          <w:rFonts w:hint="eastAsia"/>
        </w:rPr>
        <w:t>15.5%</w:t>
      </w:r>
      <w:r w:rsidR="003525BA">
        <w:rPr>
          <w:rFonts w:hint="eastAsia"/>
        </w:rPr>
        <w:t>。</w:t>
      </w:r>
    </w:p>
    <w:p w14:paraId="1E6A5C9D" w14:textId="77777777" w:rsidR="000E1884" w:rsidRDefault="003525BA" w:rsidP="003525BA">
      <w:pPr>
        <w:spacing w:line="240" w:lineRule="auto"/>
        <w:ind w:firstLineChars="0" w:firstLine="0"/>
        <w:jc w:val="center"/>
      </w:pPr>
      <w:r>
        <w:rPr>
          <w:noProof/>
        </w:rPr>
        <w:drawing>
          <wp:inline distT="0" distB="0" distL="0" distR="0" wp14:anchorId="0E04DD6D" wp14:editId="6BAF53B8">
            <wp:extent cx="4572000" cy="2743200"/>
            <wp:effectExtent l="0" t="0" r="19050" b="19050"/>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FB33F" w14:textId="77777777" w:rsidR="003525BA" w:rsidRDefault="003525BA" w:rsidP="003525BA">
      <w:pPr>
        <w:spacing w:line="240" w:lineRule="auto"/>
        <w:ind w:firstLineChars="0" w:firstLine="0"/>
        <w:jc w:val="center"/>
      </w:pPr>
      <w:r>
        <w:rPr>
          <w:rFonts w:hint="eastAsia"/>
        </w:rPr>
        <w:t>图</w:t>
      </w:r>
      <w:r>
        <w:rPr>
          <w:rFonts w:hint="eastAsia"/>
        </w:rPr>
        <w:t xml:space="preserve">14 </w:t>
      </w:r>
      <w:r>
        <w:rPr>
          <w:rFonts w:hint="eastAsia"/>
        </w:rPr>
        <w:t>我国人均</w:t>
      </w:r>
      <w:r>
        <w:rPr>
          <w:rFonts w:hint="eastAsia"/>
        </w:rPr>
        <w:t>GDP</w:t>
      </w:r>
      <w:r>
        <w:rPr>
          <w:rFonts w:hint="eastAsia"/>
        </w:rPr>
        <w:t>历史变化特征</w:t>
      </w:r>
    </w:p>
    <w:p w14:paraId="653C6B46" w14:textId="77777777" w:rsidR="003525BA" w:rsidRDefault="003525BA" w:rsidP="003525BA">
      <w:pPr>
        <w:ind w:firstLine="480"/>
      </w:pPr>
      <w:r>
        <w:rPr>
          <w:rFonts w:hint="eastAsia"/>
        </w:rPr>
        <w:t>则显然，当对中长期（</w:t>
      </w:r>
      <w:r>
        <w:rPr>
          <w:rFonts w:hint="eastAsia"/>
        </w:rPr>
        <w:t>2030</w:t>
      </w:r>
      <w:r>
        <w:rPr>
          <w:rFonts w:hint="eastAsia"/>
        </w:rPr>
        <w:t>年及</w:t>
      </w:r>
      <w:r>
        <w:rPr>
          <w:rFonts w:hint="eastAsia"/>
        </w:rPr>
        <w:t>2050</w:t>
      </w:r>
      <w:r>
        <w:rPr>
          <w:rFonts w:hint="eastAsia"/>
        </w:rPr>
        <w:t>）的人口特征进行预测时，需要考虑在当时背景下的经济发展水平对人口自然增长率的影响。</w:t>
      </w:r>
    </w:p>
    <w:p w14:paraId="59EC5224" w14:textId="77777777" w:rsidR="003525BA" w:rsidRPr="002D495A" w:rsidRDefault="003525BA" w:rsidP="00557F5B">
      <w:pPr>
        <w:ind w:firstLine="519"/>
        <w:rPr>
          <w:b/>
        </w:rPr>
      </w:pPr>
      <w:r w:rsidRPr="002D495A">
        <w:rPr>
          <w:rFonts w:hint="eastAsia"/>
          <w:b/>
        </w:rPr>
        <w:t>②</w:t>
      </w:r>
      <w:r w:rsidRPr="002D495A">
        <w:rPr>
          <w:rFonts w:hint="eastAsia"/>
          <w:b/>
        </w:rPr>
        <w:t xml:space="preserve"> </w:t>
      </w:r>
      <w:r w:rsidRPr="002D495A">
        <w:rPr>
          <w:rFonts w:hint="eastAsia"/>
          <w:b/>
        </w:rPr>
        <w:t>受教育程度及民众观念对人口特征的影响</w:t>
      </w:r>
    </w:p>
    <w:p w14:paraId="5A1816A1" w14:textId="77777777" w:rsidR="003525BA" w:rsidRDefault="003525BA" w:rsidP="003525BA">
      <w:pPr>
        <w:ind w:firstLine="480"/>
      </w:pPr>
      <w:r>
        <w:rPr>
          <w:rFonts w:hint="eastAsia"/>
        </w:rPr>
        <w:t>我国传统观念中具有典型的“重男轻女”的思想，当实行严格的计划生育政策时，该种思想无法得到体现。然当政策开始松动时，在该种思想驱动下，</w:t>
      </w:r>
      <w:r w:rsidR="002D495A">
        <w:rPr>
          <w:rFonts w:hint="eastAsia"/>
        </w:rPr>
        <w:t>则</w:t>
      </w:r>
      <w:r>
        <w:rPr>
          <w:rFonts w:hint="eastAsia"/>
        </w:rPr>
        <w:t>会导致人口的出生率增加</w:t>
      </w:r>
      <w:r w:rsidR="002D495A">
        <w:rPr>
          <w:rFonts w:hint="eastAsia"/>
        </w:rPr>
        <w:t>。然而，这种传统的社会观念，又会受到人们受教育程度的影响，即当家庭素质开始提升时，传统的社会观念开始消散，从而导致人口出生率呈现下降的趋势。</w:t>
      </w:r>
    </w:p>
    <w:p w14:paraId="6928F960" w14:textId="77777777" w:rsidR="002D495A" w:rsidRDefault="002D495A" w:rsidP="003525BA">
      <w:pPr>
        <w:ind w:firstLine="480"/>
      </w:pPr>
      <w:r>
        <w:rPr>
          <w:rFonts w:hint="eastAsia"/>
        </w:rPr>
        <w:t>然而在短期内，当政策开始放宽时，民众观念对人口出生率将会产生重要的影响。</w:t>
      </w:r>
    </w:p>
    <w:p w14:paraId="63F3BE60" w14:textId="77777777" w:rsidR="002D495A" w:rsidRDefault="002D495A" w:rsidP="002D495A">
      <w:pPr>
        <w:pStyle w:val="a3"/>
      </w:pPr>
      <w:bookmarkStart w:id="14" w:name="_Toc387193903"/>
      <w:r>
        <w:rPr>
          <w:rFonts w:hint="eastAsia"/>
        </w:rPr>
        <w:t xml:space="preserve">4.3 </w:t>
      </w:r>
      <w:r w:rsidR="009861E0">
        <w:rPr>
          <w:rFonts w:hint="eastAsia"/>
        </w:rPr>
        <w:t>人口特征影响要素因果分析</w:t>
      </w:r>
      <w:bookmarkEnd w:id="14"/>
    </w:p>
    <w:p w14:paraId="18DB554D" w14:textId="77777777" w:rsidR="002D495A" w:rsidRDefault="002D495A" w:rsidP="002D495A">
      <w:pPr>
        <w:ind w:firstLine="480"/>
      </w:pPr>
      <w:r>
        <w:rPr>
          <w:rFonts w:hint="eastAsia"/>
        </w:rPr>
        <w:t>论文在</w:t>
      </w:r>
      <w:r>
        <w:rPr>
          <w:rFonts w:hint="eastAsia"/>
        </w:rPr>
        <w:t>4.1</w:t>
      </w:r>
      <w:r>
        <w:rPr>
          <w:rFonts w:hint="eastAsia"/>
        </w:rPr>
        <w:t>及</w:t>
      </w:r>
      <w:r>
        <w:rPr>
          <w:rFonts w:hint="eastAsia"/>
        </w:rPr>
        <w:t>4.2</w:t>
      </w:r>
      <w:r>
        <w:rPr>
          <w:rFonts w:hint="eastAsia"/>
        </w:rPr>
        <w:t>节中定性及定量化地论述了</w:t>
      </w:r>
      <w:r w:rsidR="007703E6">
        <w:rPr>
          <w:rFonts w:hint="eastAsia"/>
        </w:rPr>
        <w:t>政策要素、经济发展要素、受教育程度及民众观念</w:t>
      </w:r>
      <w:r w:rsidR="00214280">
        <w:rPr>
          <w:rFonts w:hint="eastAsia"/>
        </w:rPr>
        <w:t>对人口特征的影响，利用因果关系分析法探究要素与人口特征间的关系，如下图</w:t>
      </w:r>
      <w:r w:rsidR="00214280">
        <w:rPr>
          <w:rFonts w:hint="eastAsia"/>
        </w:rPr>
        <w:t>15</w:t>
      </w:r>
      <w:r w:rsidR="00214280">
        <w:rPr>
          <w:rFonts w:hint="eastAsia"/>
        </w:rPr>
        <w:t>所示：</w:t>
      </w:r>
    </w:p>
    <w:p w14:paraId="31641815" w14:textId="77777777" w:rsidR="00214280" w:rsidRDefault="009861E0" w:rsidP="00214280">
      <w:pPr>
        <w:spacing w:line="240" w:lineRule="auto"/>
        <w:ind w:firstLineChars="0" w:firstLine="0"/>
        <w:jc w:val="center"/>
      </w:pPr>
      <w:r>
        <w:object w:dxaOrig="10063" w:dyaOrig="4358" w14:anchorId="402BB1BB">
          <v:shape id="_x0000_i1032" type="#_x0000_t75" style="width:415.4pt;height:179.45pt" o:ole="">
            <v:imagedata r:id="rId34" o:title=""/>
          </v:shape>
          <o:OLEObject Type="Embed" ProgID="Visio.Drawing.11" ShapeID="_x0000_i1032" DrawAspect="Content" ObjectID="_1335283685" r:id="rId35"/>
        </w:object>
      </w:r>
    </w:p>
    <w:p w14:paraId="67FC9E71" w14:textId="77777777" w:rsidR="009861E0" w:rsidRDefault="009861E0" w:rsidP="00214280">
      <w:pPr>
        <w:spacing w:line="240" w:lineRule="auto"/>
        <w:ind w:firstLineChars="0" w:firstLine="0"/>
        <w:jc w:val="center"/>
      </w:pPr>
      <w:r>
        <w:rPr>
          <w:rFonts w:hint="eastAsia"/>
        </w:rPr>
        <w:t>图</w:t>
      </w:r>
      <w:r>
        <w:rPr>
          <w:rFonts w:hint="eastAsia"/>
        </w:rPr>
        <w:t xml:space="preserve">15 </w:t>
      </w:r>
      <w:r>
        <w:rPr>
          <w:rFonts w:hint="eastAsia"/>
        </w:rPr>
        <w:t>人口特征影响要素作用流向分析</w:t>
      </w:r>
    </w:p>
    <w:p w14:paraId="61573375" w14:textId="77777777" w:rsidR="009861E0" w:rsidRDefault="009861E0" w:rsidP="009861E0">
      <w:pPr>
        <w:ind w:firstLine="480"/>
      </w:pPr>
      <w:r>
        <w:rPr>
          <w:rFonts w:hint="eastAsia"/>
        </w:rPr>
        <w:t>则从上图中可知，计划生育政策直接影响人口出生率的变化，而经济发展水平同时作用于人口出生率及人口死亡率，受教育程度及民众观念也是直接地作用于人口出生率；此外，经济发展水平、受教育程度及民众观念之间又是相互影响的。</w:t>
      </w:r>
    </w:p>
    <w:p w14:paraId="695E0A9C" w14:textId="77777777" w:rsidR="009861E0" w:rsidRDefault="009861E0" w:rsidP="009861E0">
      <w:pPr>
        <w:ind w:firstLine="480"/>
      </w:pPr>
      <w:r>
        <w:rPr>
          <w:rFonts w:hint="eastAsia"/>
        </w:rPr>
        <w:t>人口出生率及人口死亡率决定了人口自然增长率，从而</w:t>
      </w:r>
      <w:r w:rsidR="006A75C0">
        <w:rPr>
          <w:rFonts w:hint="eastAsia"/>
        </w:rPr>
        <w:t>可以推算出人口特征；此外还需要判断人口特征是否能够满足人口发展的目标。</w:t>
      </w:r>
    </w:p>
    <w:p w14:paraId="57C9ED38" w14:textId="77777777" w:rsidR="006A75C0" w:rsidRDefault="006A75C0" w:rsidP="006A75C0">
      <w:pPr>
        <w:pStyle w:val="2"/>
      </w:pPr>
      <w:bookmarkStart w:id="15" w:name="_Toc387193904"/>
      <w:r>
        <w:rPr>
          <w:rFonts w:hint="eastAsia"/>
        </w:rPr>
        <w:t xml:space="preserve">5. </w:t>
      </w:r>
      <w:r>
        <w:rPr>
          <w:rFonts w:hint="eastAsia"/>
        </w:rPr>
        <w:t>内容</w:t>
      </w:r>
      <w:r w:rsidR="00493CCE">
        <w:rPr>
          <w:rFonts w:hint="eastAsia"/>
        </w:rPr>
        <w:t>三</w:t>
      </w:r>
      <w:r>
        <w:rPr>
          <w:rFonts w:hint="eastAsia"/>
        </w:rPr>
        <w:t>：政策方案设计与评估</w:t>
      </w:r>
      <w:bookmarkEnd w:id="15"/>
    </w:p>
    <w:p w14:paraId="789E626B" w14:textId="77777777" w:rsidR="006A75C0" w:rsidRDefault="006A75C0" w:rsidP="006A75C0">
      <w:pPr>
        <w:pStyle w:val="a3"/>
      </w:pPr>
      <w:bookmarkStart w:id="16" w:name="_Toc387193905"/>
      <w:r>
        <w:rPr>
          <w:rFonts w:hint="eastAsia"/>
        </w:rPr>
        <w:t xml:space="preserve">5.1 </w:t>
      </w:r>
      <w:r w:rsidR="00F8745D">
        <w:rPr>
          <w:rFonts w:hint="eastAsia"/>
        </w:rPr>
        <w:t>政策方案设计思路</w:t>
      </w:r>
      <w:bookmarkEnd w:id="16"/>
    </w:p>
    <w:p w14:paraId="6F32A458" w14:textId="77777777" w:rsidR="006A75C0" w:rsidRDefault="00F8745D" w:rsidP="006A75C0">
      <w:pPr>
        <w:ind w:firstLine="480"/>
      </w:pPr>
      <w:r>
        <w:rPr>
          <w:rFonts w:hint="eastAsia"/>
        </w:rPr>
        <w:t>在</w:t>
      </w:r>
      <w:r w:rsidR="00BD7919">
        <w:rPr>
          <w:rFonts w:hint="eastAsia"/>
        </w:rPr>
        <w:t>论文的第</w:t>
      </w:r>
      <w:r w:rsidR="00BD7919">
        <w:rPr>
          <w:rFonts w:hint="eastAsia"/>
        </w:rPr>
        <w:t>3</w:t>
      </w:r>
      <w:r w:rsidR="00BD7919">
        <w:rPr>
          <w:rFonts w:hint="eastAsia"/>
        </w:rPr>
        <w:t>部分和第</w:t>
      </w:r>
      <w:r w:rsidR="00BD7919">
        <w:rPr>
          <w:rFonts w:hint="eastAsia"/>
        </w:rPr>
        <w:t>4</w:t>
      </w:r>
      <w:r w:rsidR="00BD7919">
        <w:rPr>
          <w:rFonts w:hint="eastAsia"/>
        </w:rPr>
        <w:t>部分论述分析了我国人口特征的现状问题，并且分析了引起人口特征</w:t>
      </w:r>
      <w:r w:rsidR="00AD638B">
        <w:rPr>
          <w:rFonts w:hint="eastAsia"/>
        </w:rPr>
        <w:t>问题的影响要素。则为了解决现阶段我国人口特征的问题，需要从两个方面进行考虑政策的调整方向：</w:t>
      </w:r>
    </w:p>
    <w:p w14:paraId="04D7BF61" w14:textId="77777777" w:rsidR="00163905" w:rsidRDefault="00AD638B" w:rsidP="00F8745D">
      <w:pPr>
        <w:ind w:firstLine="480"/>
      </w:pPr>
      <w:r>
        <w:rPr>
          <w:rFonts w:hint="eastAsia"/>
        </w:rPr>
        <w:t>第一，现行的计划生育政策是否需要调整？</w:t>
      </w:r>
      <w:r w:rsidR="00163905">
        <w:rPr>
          <w:rFonts w:hint="eastAsia"/>
        </w:rPr>
        <w:t>或者说调整的恰当时机是否应该选择在</w:t>
      </w:r>
      <w:r w:rsidR="00163905">
        <w:rPr>
          <w:rFonts w:hint="eastAsia"/>
        </w:rPr>
        <w:t>2014</w:t>
      </w:r>
      <w:r w:rsidR="00163905">
        <w:rPr>
          <w:rFonts w:hint="eastAsia"/>
        </w:rPr>
        <w:t>年？第二，当政策调整迫切需要时，如果设定政策调整的方向，如何调整政策的强度，如考虑“单独二孩政策”及“取消政策”两种强度。</w:t>
      </w:r>
    </w:p>
    <w:p w14:paraId="63D5A602" w14:textId="77777777" w:rsidR="00163905" w:rsidRDefault="00163905" w:rsidP="00163905">
      <w:pPr>
        <w:ind w:firstLine="480"/>
      </w:pPr>
      <w:r>
        <w:rPr>
          <w:rFonts w:hint="eastAsia"/>
        </w:rPr>
        <w:t>因此，政策方案设计时，需要考虑上述两个方面的问题，则政策方案设计如下表</w:t>
      </w:r>
      <w:r>
        <w:rPr>
          <w:rFonts w:hint="eastAsia"/>
        </w:rPr>
        <w:t>2</w:t>
      </w:r>
      <w:r>
        <w:rPr>
          <w:rFonts w:hint="eastAsia"/>
        </w:rPr>
        <w:t>所示：</w:t>
      </w:r>
    </w:p>
    <w:p w14:paraId="164E764B" w14:textId="77777777" w:rsidR="00163905" w:rsidRDefault="00163905" w:rsidP="00163905">
      <w:pPr>
        <w:ind w:firstLineChars="0" w:firstLine="0"/>
        <w:jc w:val="center"/>
      </w:pPr>
      <w:r>
        <w:rPr>
          <w:rFonts w:hint="eastAsia"/>
        </w:rPr>
        <w:t>表</w:t>
      </w:r>
      <w:r>
        <w:rPr>
          <w:rFonts w:hint="eastAsia"/>
        </w:rPr>
        <w:t xml:space="preserve">2 </w:t>
      </w:r>
      <w:r>
        <w:rPr>
          <w:rFonts w:hint="eastAsia"/>
        </w:rPr>
        <w:t>政策方案设计</w:t>
      </w:r>
    </w:p>
    <w:tbl>
      <w:tblPr>
        <w:tblStyle w:val="aa"/>
        <w:tblW w:w="0" w:type="auto"/>
        <w:jc w:val="center"/>
        <w:tblLook w:val="04A0" w:firstRow="1" w:lastRow="0" w:firstColumn="1" w:lastColumn="0" w:noHBand="0" w:noVBand="1"/>
      </w:tblPr>
      <w:tblGrid>
        <w:gridCol w:w="2736"/>
        <w:gridCol w:w="1580"/>
        <w:gridCol w:w="3996"/>
      </w:tblGrid>
      <w:tr w:rsidR="00090062" w:rsidRPr="003F2A3B" w14:paraId="725B29A3" w14:textId="77777777" w:rsidTr="00090062">
        <w:trPr>
          <w:jc w:val="center"/>
        </w:trPr>
        <w:tc>
          <w:tcPr>
            <w:tcW w:w="0" w:type="auto"/>
            <w:vAlign w:val="center"/>
          </w:tcPr>
          <w:p w14:paraId="5B1CCD5F" w14:textId="77777777" w:rsidR="00090062" w:rsidRPr="003F2A3B" w:rsidRDefault="00090062" w:rsidP="002B7BCF">
            <w:pPr>
              <w:ind w:firstLineChars="0" w:firstLine="0"/>
              <w:jc w:val="center"/>
              <w:rPr>
                <w:b/>
                <w:sz w:val="21"/>
                <w:szCs w:val="21"/>
              </w:rPr>
            </w:pPr>
            <w:r>
              <w:rPr>
                <w:rFonts w:hint="eastAsia"/>
                <w:b/>
                <w:sz w:val="21"/>
                <w:szCs w:val="21"/>
              </w:rPr>
              <w:t>政策设计</w:t>
            </w:r>
          </w:p>
        </w:tc>
        <w:tc>
          <w:tcPr>
            <w:tcW w:w="0" w:type="auto"/>
            <w:vAlign w:val="center"/>
          </w:tcPr>
          <w:p w14:paraId="7AFFA334" w14:textId="77777777" w:rsidR="00090062" w:rsidRPr="003F2A3B" w:rsidRDefault="00090062" w:rsidP="002B7BCF">
            <w:pPr>
              <w:ind w:firstLineChars="0" w:firstLine="0"/>
              <w:jc w:val="center"/>
              <w:rPr>
                <w:b/>
                <w:sz w:val="21"/>
                <w:szCs w:val="21"/>
              </w:rPr>
            </w:pPr>
            <w:r>
              <w:rPr>
                <w:rFonts w:hint="eastAsia"/>
                <w:b/>
                <w:sz w:val="21"/>
                <w:szCs w:val="21"/>
              </w:rPr>
              <w:t>政策调整强度</w:t>
            </w:r>
          </w:p>
        </w:tc>
        <w:tc>
          <w:tcPr>
            <w:tcW w:w="0" w:type="auto"/>
          </w:tcPr>
          <w:p w14:paraId="3C24FF19" w14:textId="77777777" w:rsidR="00090062" w:rsidRDefault="00090062" w:rsidP="002B7BCF">
            <w:pPr>
              <w:ind w:firstLineChars="0" w:firstLine="0"/>
              <w:jc w:val="center"/>
              <w:rPr>
                <w:b/>
                <w:sz w:val="21"/>
                <w:szCs w:val="21"/>
              </w:rPr>
            </w:pPr>
            <w:r>
              <w:rPr>
                <w:rFonts w:hint="eastAsia"/>
                <w:b/>
                <w:sz w:val="21"/>
                <w:szCs w:val="21"/>
              </w:rPr>
              <w:t>政策的预判断</w:t>
            </w:r>
          </w:p>
        </w:tc>
      </w:tr>
      <w:tr w:rsidR="00090062" w:rsidRPr="003F2A3B" w14:paraId="50ABBC1E" w14:textId="77777777" w:rsidTr="00090062">
        <w:trPr>
          <w:jc w:val="center"/>
        </w:trPr>
        <w:tc>
          <w:tcPr>
            <w:tcW w:w="0" w:type="auto"/>
            <w:vAlign w:val="center"/>
          </w:tcPr>
          <w:p w14:paraId="2E593DF7" w14:textId="77777777" w:rsidR="00090062" w:rsidRPr="003F2A3B" w:rsidRDefault="00090062" w:rsidP="002B7BCF">
            <w:pPr>
              <w:ind w:firstLineChars="0" w:firstLine="0"/>
              <w:jc w:val="center"/>
              <w:rPr>
                <w:sz w:val="21"/>
                <w:szCs w:val="21"/>
              </w:rPr>
            </w:pPr>
            <w:r>
              <w:rPr>
                <w:rFonts w:hint="eastAsia"/>
                <w:sz w:val="21"/>
                <w:szCs w:val="21"/>
              </w:rPr>
              <w:t>保持现行计划生育政策不变</w:t>
            </w:r>
          </w:p>
        </w:tc>
        <w:tc>
          <w:tcPr>
            <w:tcW w:w="0" w:type="auto"/>
            <w:vAlign w:val="center"/>
          </w:tcPr>
          <w:p w14:paraId="30AAE800" w14:textId="77777777" w:rsidR="00090062" w:rsidRPr="003F2A3B" w:rsidRDefault="00090062" w:rsidP="002B7BCF">
            <w:pPr>
              <w:ind w:firstLineChars="0" w:firstLine="0"/>
              <w:jc w:val="center"/>
              <w:rPr>
                <w:sz w:val="21"/>
                <w:szCs w:val="21"/>
              </w:rPr>
            </w:pPr>
            <w:r>
              <w:rPr>
                <w:rFonts w:hint="eastAsia"/>
                <w:sz w:val="21"/>
                <w:szCs w:val="21"/>
              </w:rPr>
              <w:t>强度不变</w:t>
            </w:r>
          </w:p>
        </w:tc>
        <w:tc>
          <w:tcPr>
            <w:tcW w:w="0" w:type="auto"/>
          </w:tcPr>
          <w:p w14:paraId="2793157A" w14:textId="77777777" w:rsidR="00090062" w:rsidRDefault="00090062" w:rsidP="002B7BCF">
            <w:pPr>
              <w:ind w:firstLineChars="0" w:firstLine="0"/>
              <w:jc w:val="center"/>
              <w:rPr>
                <w:sz w:val="21"/>
                <w:szCs w:val="21"/>
              </w:rPr>
            </w:pPr>
            <w:r>
              <w:rPr>
                <w:rFonts w:hint="eastAsia"/>
                <w:sz w:val="21"/>
                <w:szCs w:val="21"/>
              </w:rPr>
              <w:t>人口总数得到控制，人口年龄分布不合理</w:t>
            </w:r>
          </w:p>
        </w:tc>
      </w:tr>
      <w:tr w:rsidR="00090062" w:rsidRPr="003F2A3B" w14:paraId="7AA50D7B" w14:textId="77777777" w:rsidTr="00090062">
        <w:trPr>
          <w:jc w:val="center"/>
        </w:trPr>
        <w:tc>
          <w:tcPr>
            <w:tcW w:w="0" w:type="auto"/>
            <w:vAlign w:val="center"/>
          </w:tcPr>
          <w:p w14:paraId="675C99B9" w14:textId="77777777" w:rsidR="00090062" w:rsidRPr="003F2A3B" w:rsidRDefault="00090062" w:rsidP="002B7BCF">
            <w:pPr>
              <w:ind w:firstLineChars="0" w:firstLine="0"/>
              <w:jc w:val="center"/>
              <w:rPr>
                <w:sz w:val="21"/>
                <w:szCs w:val="21"/>
              </w:rPr>
            </w:pPr>
            <w:r>
              <w:rPr>
                <w:rFonts w:hint="eastAsia"/>
                <w:sz w:val="21"/>
                <w:szCs w:val="21"/>
              </w:rPr>
              <w:t>实行“单独二孩”政策</w:t>
            </w:r>
          </w:p>
        </w:tc>
        <w:tc>
          <w:tcPr>
            <w:tcW w:w="0" w:type="auto"/>
            <w:vAlign w:val="center"/>
          </w:tcPr>
          <w:p w14:paraId="66822B57" w14:textId="77777777" w:rsidR="00090062" w:rsidRPr="003F2A3B" w:rsidRDefault="00090062" w:rsidP="002B7BCF">
            <w:pPr>
              <w:ind w:firstLineChars="0" w:firstLine="0"/>
              <w:jc w:val="center"/>
              <w:rPr>
                <w:sz w:val="21"/>
                <w:szCs w:val="21"/>
              </w:rPr>
            </w:pPr>
            <w:r>
              <w:rPr>
                <w:rFonts w:hint="eastAsia"/>
                <w:sz w:val="21"/>
                <w:szCs w:val="21"/>
              </w:rPr>
              <w:t>放宽人口控制</w:t>
            </w:r>
          </w:p>
        </w:tc>
        <w:tc>
          <w:tcPr>
            <w:tcW w:w="0" w:type="auto"/>
          </w:tcPr>
          <w:p w14:paraId="2AC5A058" w14:textId="77777777" w:rsidR="00090062" w:rsidRDefault="00090062" w:rsidP="002B7BCF">
            <w:pPr>
              <w:ind w:firstLineChars="0" w:firstLine="0"/>
              <w:jc w:val="center"/>
              <w:rPr>
                <w:sz w:val="21"/>
                <w:szCs w:val="21"/>
              </w:rPr>
            </w:pPr>
            <w:r>
              <w:rPr>
                <w:rFonts w:hint="eastAsia"/>
                <w:sz w:val="21"/>
                <w:szCs w:val="21"/>
              </w:rPr>
              <w:t>人口总数平稳，人口年龄分布缓慢改善</w:t>
            </w:r>
          </w:p>
        </w:tc>
      </w:tr>
      <w:tr w:rsidR="00090062" w:rsidRPr="003F2A3B" w14:paraId="74DFB85C" w14:textId="77777777" w:rsidTr="00090062">
        <w:trPr>
          <w:jc w:val="center"/>
        </w:trPr>
        <w:tc>
          <w:tcPr>
            <w:tcW w:w="0" w:type="auto"/>
            <w:vAlign w:val="center"/>
          </w:tcPr>
          <w:p w14:paraId="29032CC2" w14:textId="77777777" w:rsidR="00090062" w:rsidRPr="003F2A3B" w:rsidRDefault="00090062" w:rsidP="002B7BCF">
            <w:pPr>
              <w:ind w:firstLineChars="0" w:firstLine="0"/>
              <w:jc w:val="center"/>
              <w:rPr>
                <w:sz w:val="21"/>
                <w:szCs w:val="21"/>
              </w:rPr>
            </w:pPr>
            <w:r>
              <w:rPr>
                <w:rFonts w:hint="eastAsia"/>
                <w:sz w:val="21"/>
                <w:szCs w:val="21"/>
              </w:rPr>
              <w:t>取消计划生育政策</w:t>
            </w:r>
          </w:p>
        </w:tc>
        <w:tc>
          <w:tcPr>
            <w:tcW w:w="0" w:type="auto"/>
            <w:vAlign w:val="center"/>
          </w:tcPr>
          <w:p w14:paraId="79D8D8BA" w14:textId="77777777" w:rsidR="00090062" w:rsidRPr="003F2A3B" w:rsidRDefault="00090062" w:rsidP="002B7BCF">
            <w:pPr>
              <w:ind w:firstLineChars="0" w:firstLine="0"/>
              <w:jc w:val="center"/>
              <w:rPr>
                <w:sz w:val="21"/>
                <w:szCs w:val="21"/>
              </w:rPr>
            </w:pPr>
            <w:r>
              <w:rPr>
                <w:rFonts w:hint="eastAsia"/>
                <w:sz w:val="21"/>
                <w:szCs w:val="21"/>
              </w:rPr>
              <w:t>取消人口控制</w:t>
            </w:r>
          </w:p>
        </w:tc>
        <w:tc>
          <w:tcPr>
            <w:tcW w:w="0" w:type="auto"/>
          </w:tcPr>
          <w:p w14:paraId="0EFF5800" w14:textId="77777777" w:rsidR="00090062" w:rsidRDefault="00090062" w:rsidP="002B7BCF">
            <w:pPr>
              <w:ind w:firstLineChars="0" w:firstLine="0"/>
              <w:jc w:val="center"/>
              <w:rPr>
                <w:sz w:val="21"/>
                <w:szCs w:val="21"/>
              </w:rPr>
            </w:pPr>
            <w:r>
              <w:rPr>
                <w:rFonts w:hint="eastAsia"/>
                <w:sz w:val="21"/>
                <w:szCs w:val="21"/>
              </w:rPr>
              <w:t>人口总数增长，人口年龄分布得到改善</w:t>
            </w:r>
          </w:p>
        </w:tc>
      </w:tr>
    </w:tbl>
    <w:p w14:paraId="45B0A2C0" w14:textId="77777777" w:rsidR="00163905" w:rsidRDefault="00090062" w:rsidP="00090062">
      <w:pPr>
        <w:ind w:firstLine="480"/>
      </w:pPr>
      <w:r>
        <w:rPr>
          <w:rFonts w:hint="eastAsia"/>
        </w:rPr>
        <w:lastRenderedPageBreak/>
        <w:t>则如上表</w:t>
      </w:r>
      <w:r>
        <w:rPr>
          <w:rFonts w:hint="eastAsia"/>
        </w:rPr>
        <w:t>2</w:t>
      </w:r>
      <w:r>
        <w:rPr>
          <w:rFonts w:hint="eastAsia"/>
        </w:rPr>
        <w:t>所示，研究中设定三种类型的政策调整方案，并对</w:t>
      </w:r>
      <w:r w:rsidR="00F8745D">
        <w:rPr>
          <w:rFonts w:hint="eastAsia"/>
        </w:rPr>
        <w:t>政策进行与判断。那么，在政策比选过程中，需要从人口发展目标的角度出发，分析各项政策的潜在效益，判别各项政策的利弊，从而在目标的指导下选择适应于当前背景下的最佳政策调整方案。</w:t>
      </w:r>
    </w:p>
    <w:p w14:paraId="24606702" w14:textId="77777777" w:rsidR="00F8745D" w:rsidRDefault="00F8745D" w:rsidP="00090062">
      <w:pPr>
        <w:ind w:firstLine="480"/>
      </w:pPr>
      <w:r>
        <w:rPr>
          <w:rFonts w:hint="eastAsia"/>
        </w:rPr>
        <w:t>如此，需要设计到两个方面的内容：</w:t>
      </w:r>
    </w:p>
    <w:p w14:paraId="215C879A" w14:textId="77777777" w:rsidR="00F8745D" w:rsidRDefault="00F8745D" w:rsidP="00090062">
      <w:pPr>
        <w:ind w:firstLine="480"/>
      </w:pPr>
      <w:r>
        <w:rPr>
          <w:rFonts w:hint="eastAsia"/>
        </w:rPr>
        <w:t>第一，特征政策条件下，未来年人口指标的变化特征；</w:t>
      </w:r>
    </w:p>
    <w:p w14:paraId="75CAEA8C" w14:textId="77777777" w:rsidR="00F8745D" w:rsidRDefault="00F8745D" w:rsidP="00090062">
      <w:pPr>
        <w:ind w:firstLine="480"/>
      </w:pPr>
      <w:r>
        <w:rPr>
          <w:rFonts w:hint="eastAsia"/>
        </w:rPr>
        <w:t>第二，政策比选的标准；</w:t>
      </w:r>
    </w:p>
    <w:p w14:paraId="0494E144" w14:textId="77777777" w:rsidR="00F8745D" w:rsidRDefault="00F8745D" w:rsidP="00F8745D">
      <w:pPr>
        <w:pStyle w:val="a3"/>
      </w:pPr>
      <w:bookmarkStart w:id="17" w:name="_Toc387193906"/>
      <w:r>
        <w:rPr>
          <w:rFonts w:hint="eastAsia"/>
        </w:rPr>
        <w:t xml:space="preserve">5.2 </w:t>
      </w:r>
      <w:r>
        <w:rPr>
          <w:rFonts w:hint="eastAsia"/>
        </w:rPr>
        <w:t>基于系统动力学</w:t>
      </w:r>
      <w:r w:rsidR="00964718">
        <w:rPr>
          <w:rFonts w:hint="eastAsia"/>
        </w:rPr>
        <w:t>的人口特征预测模型</w:t>
      </w:r>
      <w:bookmarkEnd w:id="17"/>
    </w:p>
    <w:p w14:paraId="5E92B076" w14:textId="77777777" w:rsidR="00587645" w:rsidRPr="00E816D4" w:rsidRDefault="00587645" w:rsidP="00557F5B">
      <w:pPr>
        <w:ind w:firstLine="519"/>
        <w:rPr>
          <w:b/>
        </w:rPr>
      </w:pPr>
      <w:r w:rsidRPr="00E816D4">
        <w:rPr>
          <w:rFonts w:hint="eastAsia"/>
          <w:b/>
        </w:rPr>
        <w:t>①</w:t>
      </w:r>
      <w:r w:rsidRPr="00E816D4">
        <w:rPr>
          <w:rFonts w:hint="eastAsia"/>
          <w:b/>
        </w:rPr>
        <w:t xml:space="preserve"> </w:t>
      </w:r>
      <w:r w:rsidRPr="00E816D4">
        <w:rPr>
          <w:rFonts w:hint="eastAsia"/>
          <w:b/>
        </w:rPr>
        <w:t>符号说明</w:t>
      </w:r>
    </w:p>
    <w:p w14:paraId="3C889900" w14:textId="77777777" w:rsidR="00587645" w:rsidRDefault="00587645" w:rsidP="00587645">
      <w:pPr>
        <w:ind w:firstLine="480"/>
      </w:pPr>
      <w:r w:rsidRPr="00E375B3">
        <w:rPr>
          <w:position w:val="-6"/>
        </w:rPr>
        <w:object w:dxaOrig="260" w:dyaOrig="220" w14:anchorId="674E1E62">
          <v:shape id="_x0000_i1033" type="#_x0000_t75" style="width:13.3pt;height:11.1pt" o:ole="">
            <v:imagedata r:id="rId36" o:title=""/>
          </v:shape>
          <o:OLEObject Type="Embed" ProgID="Equation.DSMT4" ShapeID="_x0000_i1033" DrawAspect="Content" ObjectID="_1335283686" r:id="rId37"/>
        </w:object>
      </w:r>
      <w:r>
        <w:rPr>
          <w:rFonts w:hint="eastAsia"/>
        </w:rPr>
        <w:t>：为预测系统内最高年龄；</w:t>
      </w:r>
    </w:p>
    <w:p w14:paraId="5F6271AF" w14:textId="77777777" w:rsidR="00E8140C" w:rsidRDefault="00E8140C" w:rsidP="00587645">
      <w:pPr>
        <w:ind w:firstLine="480"/>
      </w:pPr>
      <w:r w:rsidRPr="00E8140C">
        <w:rPr>
          <w:position w:val="-10"/>
        </w:rPr>
        <w:object w:dxaOrig="240" w:dyaOrig="260" w14:anchorId="3AF0926F">
          <v:shape id="_x0000_i1034" type="#_x0000_t75" style="width:12.2pt;height:13.3pt" o:ole="">
            <v:imagedata r:id="rId38" o:title=""/>
          </v:shape>
          <o:OLEObject Type="Embed" ProgID="Equation.DSMT4" ShapeID="_x0000_i1034" DrawAspect="Content" ObjectID="_1335283687" r:id="rId39"/>
        </w:object>
      </w:r>
      <w:r>
        <w:rPr>
          <w:rFonts w:hint="eastAsia"/>
        </w:rPr>
        <w:t>：政策系数，即政策影响效益；</w:t>
      </w:r>
    </w:p>
    <w:p w14:paraId="5EB03ADD" w14:textId="77777777" w:rsidR="00587645" w:rsidRDefault="00587645" w:rsidP="00587645">
      <w:pPr>
        <w:ind w:firstLine="480"/>
      </w:pPr>
      <w:r w:rsidRPr="00E375B3">
        <w:rPr>
          <w:position w:val="-12"/>
        </w:rPr>
        <w:object w:dxaOrig="480" w:dyaOrig="360" w14:anchorId="3A2E7754">
          <v:shape id="_x0000_i1035" type="#_x0000_t75" style="width:24.35pt;height:17.7pt" o:ole="">
            <v:imagedata r:id="rId40" o:title=""/>
          </v:shape>
          <o:OLEObject Type="Embed" ProgID="Equation.DSMT4" ShapeID="_x0000_i1035" DrawAspect="Content" ObjectID="_1335283688" r:id="rId41"/>
        </w:object>
      </w:r>
      <w:r>
        <w:rPr>
          <w:rFonts w:hint="eastAsia"/>
        </w:rPr>
        <w:t>：分别</w:t>
      </w:r>
      <w:r w:rsidR="00E816D4">
        <w:rPr>
          <w:rFonts w:hint="eastAsia"/>
        </w:rPr>
        <w:t>为育龄妇女的起止年龄；</w:t>
      </w:r>
    </w:p>
    <w:p w14:paraId="29CF0688" w14:textId="77777777" w:rsidR="00E816D4" w:rsidRDefault="00E816D4" w:rsidP="00587645">
      <w:pPr>
        <w:ind w:firstLine="480"/>
      </w:pPr>
      <w:r w:rsidRPr="00E375B3">
        <w:rPr>
          <w:position w:val="-12"/>
        </w:rPr>
        <w:object w:dxaOrig="5620" w:dyaOrig="360" w14:anchorId="23A4A48A">
          <v:shape id="_x0000_i1036" type="#_x0000_t75" style="width:281.35pt;height:17.7pt" o:ole="">
            <v:imagedata r:id="rId42" o:title=""/>
          </v:shape>
          <o:OLEObject Type="Embed" ProgID="Equation.DSMT4" ShapeID="_x0000_i1036" DrawAspect="Content" ObjectID="_1335283689" r:id="rId43"/>
        </w:object>
      </w:r>
      <w:r>
        <w:rPr>
          <w:rFonts w:hint="eastAsia"/>
        </w:rPr>
        <w:t>；</w:t>
      </w:r>
    </w:p>
    <w:p w14:paraId="063A4582" w14:textId="77777777" w:rsidR="00E8140C" w:rsidRDefault="00E8140C" w:rsidP="00587645">
      <w:pPr>
        <w:ind w:firstLine="480"/>
      </w:pPr>
      <w:r w:rsidRPr="00E375B3">
        <w:rPr>
          <w:position w:val="-12"/>
        </w:rPr>
        <w:object w:dxaOrig="6100" w:dyaOrig="360" w14:anchorId="7E48FF7F">
          <v:shape id="_x0000_i1037" type="#_x0000_t75" style="width:305.7pt;height:17.7pt" o:ole="">
            <v:imagedata r:id="rId44" o:title=""/>
          </v:shape>
          <o:OLEObject Type="Embed" ProgID="Equation.DSMT4" ShapeID="_x0000_i1037" DrawAspect="Content" ObjectID="_1335283690" r:id="rId45"/>
        </w:object>
      </w:r>
      <w:r>
        <w:rPr>
          <w:rFonts w:hint="eastAsia"/>
        </w:rPr>
        <w:t>；</w:t>
      </w:r>
    </w:p>
    <w:p w14:paraId="04894540" w14:textId="77777777" w:rsidR="00E8140C" w:rsidRDefault="00E8140C" w:rsidP="00587645">
      <w:pPr>
        <w:ind w:firstLine="480"/>
      </w:pPr>
      <w:r w:rsidRPr="00E375B3">
        <w:rPr>
          <w:position w:val="-12"/>
        </w:rPr>
        <w:object w:dxaOrig="6140" w:dyaOrig="360" w14:anchorId="517EA246">
          <v:shape id="_x0000_i1038" type="#_x0000_t75" style="width:306.85pt;height:17.7pt" o:ole="">
            <v:imagedata r:id="rId46" o:title=""/>
          </v:shape>
          <o:OLEObject Type="Embed" ProgID="Equation.DSMT4" ShapeID="_x0000_i1038" DrawAspect="Content" ObjectID="_1335283691" r:id="rId47"/>
        </w:object>
      </w:r>
      <w:r>
        <w:rPr>
          <w:rFonts w:hint="eastAsia"/>
        </w:rPr>
        <w:t>；</w:t>
      </w:r>
    </w:p>
    <w:p w14:paraId="2132647F" w14:textId="77777777" w:rsidR="00E816D4" w:rsidRDefault="00E816D4" w:rsidP="00587645">
      <w:pPr>
        <w:ind w:firstLine="480"/>
      </w:pPr>
      <w:r w:rsidRPr="00E375B3">
        <w:rPr>
          <w:position w:val="-12"/>
        </w:rPr>
        <w:object w:dxaOrig="4720" w:dyaOrig="360" w14:anchorId="02242A14">
          <v:shape id="_x0000_i1039" type="#_x0000_t75" style="width:235.95pt;height:17.7pt" o:ole="">
            <v:imagedata r:id="rId48" o:title=""/>
          </v:shape>
          <o:OLEObject Type="Embed" ProgID="Equation.DSMT4" ShapeID="_x0000_i1039" DrawAspect="Content" ObjectID="_1335283692" r:id="rId49"/>
        </w:object>
      </w:r>
      <w:r>
        <w:rPr>
          <w:rFonts w:hint="eastAsia"/>
        </w:rPr>
        <w:t>；</w:t>
      </w:r>
    </w:p>
    <w:p w14:paraId="2546111D" w14:textId="77777777" w:rsidR="00E8140C" w:rsidRDefault="00E8140C" w:rsidP="00E8140C">
      <w:pPr>
        <w:ind w:firstLine="480"/>
      </w:pPr>
      <w:r w:rsidRPr="00E8140C">
        <w:rPr>
          <w:position w:val="-14"/>
        </w:rPr>
        <w:object w:dxaOrig="5260" w:dyaOrig="380" w14:anchorId="406F0227">
          <v:shape id="_x0000_i1040" type="#_x0000_t75" style="width:263.65pt;height:18.85pt" o:ole="">
            <v:imagedata r:id="rId50" o:title=""/>
          </v:shape>
          <o:OLEObject Type="Embed" ProgID="Equation.DSMT4" ShapeID="_x0000_i1040" DrawAspect="Content" ObjectID="_1335283693" r:id="rId51"/>
        </w:object>
      </w:r>
      <w:r>
        <w:rPr>
          <w:rFonts w:hint="eastAsia"/>
        </w:rPr>
        <w:t>；</w:t>
      </w:r>
    </w:p>
    <w:p w14:paraId="0C0B4920" w14:textId="77777777" w:rsidR="00E8140C" w:rsidRDefault="00E8140C" w:rsidP="00E8140C">
      <w:pPr>
        <w:ind w:firstLine="480"/>
      </w:pPr>
      <w:r w:rsidRPr="00E375B3">
        <w:rPr>
          <w:position w:val="-12"/>
        </w:rPr>
        <w:object w:dxaOrig="5300" w:dyaOrig="360" w14:anchorId="7DB2778B">
          <v:shape id="_x0000_i1041" type="#_x0000_t75" style="width:264.75pt;height:17.7pt" o:ole="">
            <v:imagedata r:id="rId52" o:title=""/>
          </v:shape>
          <o:OLEObject Type="Embed" ProgID="Equation.DSMT4" ShapeID="_x0000_i1041" DrawAspect="Content" ObjectID="_1335283694" r:id="rId53"/>
        </w:object>
      </w:r>
      <w:r>
        <w:rPr>
          <w:rFonts w:hint="eastAsia"/>
        </w:rPr>
        <w:t>；</w:t>
      </w:r>
    </w:p>
    <w:p w14:paraId="2800FDF5" w14:textId="77777777" w:rsidR="00E816D4" w:rsidRDefault="00E816D4" w:rsidP="00587645">
      <w:pPr>
        <w:ind w:firstLine="480"/>
      </w:pPr>
      <w:r w:rsidRPr="00E375B3">
        <w:rPr>
          <w:position w:val="-10"/>
        </w:rPr>
        <w:object w:dxaOrig="3080" w:dyaOrig="340" w14:anchorId="42A11D7C">
          <v:shape id="_x0000_i1042" type="#_x0000_t75" style="width:153.95pt;height:17.7pt" o:ole="">
            <v:imagedata r:id="rId54" o:title=""/>
          </v:shape>
          <o:OLEObject Type="Embed" ProgID="Equation.DSMT4" ShapeID="_x0000_i1042" DrawAspect="Content" ObjectID="_1335283695" r:id="rId55"/>
        </w:object>
      </w:r>
      <w:r>
        <w:rPr>
          <w:rFonts w:hint="eastAsia"/>
        </w:rPr>
        <w:t>；</w:t>
      </w:r>
    </w:p>
    <w:p w14:paraId="491B75B9" w14:textId="77777777" w:rsidR="00E816D4" w:rsidRDefault="00E816D4" w:rsidP="00587645">
      <w:pPr>
        <w:ind w:firstLine="480"/>
      </w:pPr>
      <w:r w:rsidRPr="00E375B3">
        <w:rPr>
          <w:position w:val="-12"/>
        </w:rPr>
        <w:object w:dxaOrig="3860" w:dyaOrig="360" w14:anchorId="39F4FFFB">
          <v:shape id="_x0000_i1043" type="#_x0000_t75" style="width:193.85pt;height:17.7pt" o:ole="">
            <v:imagedata r:id="rId56" o:title=""/>
          </v:shape>
          <o:OLEObject Type="Embed" ProgID="Equation.DSMT4" ShapeID="_x0000_i1043" DrawAspect="Content" ObjectID="_1335283696" r:id="rId57"/>
        </w:object>
      </w:r>
      <w:r>
        <w:rPr>
          <w:rFonts w:hint="eastAsia"/>
        </w:rPr>
        <w:t>；</w:t>
      </w:r>
    </w:p>
    <w:p w14:paraId="3D800C41" w14:textId="77777777" w:rsidR="00E816D4" w:rsidRDefault="00E816D4" w:rsidP="00587645">
      <w:pPr>
        <w:ind w:firstLine="480"/>
      </w:pPr>
      <w:r w:rsidRPr="00E375B3">
        <w:rPr>
          <w:position w:val="-12"/>
        </w:rPr>
        <w:object w:dxaOrig="4580" w:dyaOrig="360" w14:anchorId="070D032C">
          <v:shape id="_x0000_i1044" type="#_x0000_t75" style="width:229.3pt;height:17.7pt" o:ole="">
            <v:imagedata r:id="rId58" o:title=""/>
          </v:shape>
          <o:OLEObject Type="Embed" ProgID="Equation.DSMT4" ShapeID="_x0000_i1044" DrawAspect="Content" ObjectID="_1335283697" r:id="rId59"/>
        </w:object>
      </w:r>
      <w:r>
        <w:rPr>
          <w:rFonts w:hint="eastAsia"/>
        </w:rPr>
        <w:t>；</w:t>
      </w:r>
    </w:p>
    <w:p w14:paraId="7462EF7A" w14:textId="77777777" w:rsidR="00E816D4" w:rsidRDefault="00E816D4" w:rsidP="00587645">
      <w:pPr>
        <w:ind w:firstLine="480"/>
      </w:pPr>
      <w:r w:rsidRPr="00E375B3">
        <w:rPr>
          <w:position w:val="-12"/>
        </w:rPr>
        <w:object w:dxaOrig="3440" w:dyaOrig="360" w14:anchorId="193F714C">
          <v:shape id="_x0000_i1045" type="#_x0000_t75" style="width:171.7pt;height:17.7pt" o:ole="">
            <v:imagedata r:id="rId60" o:title=""/>
          </v:shape>
          <o:OLEObject Type="Embed" ProgID="Equation.DSMT4" ShapeID="_x0000_i1045" DrawAspect="Content" ObjectID="_1335283698" r:id="rId61"/>
        </w:object>
      </w:r>
      <w:r>
        <w:rPr>
          <w:rFonts w:hint="eastAsia"/>
        </w:rPr>
        <w:t>；</w:t>
      </w:r>
    </w:p>
    <w:p w14:paraId="128A21AB" w14:textId="77777777" w:rsidR="00E816D4" w:rsidRPr="00E816D4" w:rsidRDefault="00E816D4" w:rsidP="00587645">
      <w:pPr>
        <w:ind w:firstLine="480"/>
      </w:pPr>
      <w:r w:rsidRPr="00E375B3">
        <w:rPr>
          <w:position w:val="-10"/>
        </w:rPr>
        <w:object w:dxaOrig="3900" w:dyaOrig="340" w14:anchorId="31EA40EF">
          <v:shape id="_x0000_i1046" type="#_x0000_t75" style="width:194.95pt;height:17.7pt" o:ole="">
            <v:imagedata r:id="rId62" o:title=""/>
          </v:shape>
          <o:OLEObject Type="Embed" ProgID="Equation.DSMT4" ShapeID="_x0000_i1046" DrawAspect="Content" ObjectID="_1335283699" r:id="rId63"/>
        </w:object>
      </w:r>
      <w:r>
        <w:rPr>
          <w:rFonts w:hint="eastAsia"/>
        </w:rPr>
        <w:t>；</w:t>
      </w:r>
    </w:p>
    <w:p w14:paraId="583A6AD2" w14:textId="77777777" w:rsidR="00964718" w:rsidRPr="00E816D4" w:rsidRDefault="00E816D4" w:rsidP="00557F5B">
      <w:pPr>
        <w:ind w:firstLine="519"/>
        <w:rPr>
          <w:b/>
        </w:rPr>
      </w:pPr>
      <w:r w:rsidRPr="00E816D4">
        <w:rPr>
          <w:rFonts w:hint="eastAsia"/>
          <w:b/>
        </w:rPr>
        <w:t>②</w:t>
      </w:r>
      <w:r w:rsidRPr="00E816D4">
        <w:rPr>
          <w:rFonts w:hint="eastAsia"/>
          <w:b/>
        </w:rPr>
        <w:t xml:space="preserve"> </w:t>
      </w:r>
      <w:r>
        <w:rPr>
          <w:rFonts w:hint="eastAsia"/>
          <w:b/>
        </w:rPr>
        <w:t>宋健模型简介</w:t>
      </w:r>
    </w:p>
    <w:p w14:paraId="5420E1FD" w14:textId="77777777" w:rsidR="00964718" w:rsidRDefault="007C4EEB" w:rsidP="00964718">
      <w:pPr>
        <w:ind w:firstLine="480"/>
      </w:pPr>
      <w:r>
        <w:rPr>
          <w:rFonts w:hint="eastAsia"/>
        </w:rPr>
        <w:t>宋健、于景元、李广元于</w:t>
      </w:r>
      <w:r>
        <w:rPr>
          <w:rFonts w:hint="eastAsia"/>
        </w:rPr>
        <w:t>1980</w:t>
      </w:r>
      <w:r>
        <w:rPr>
          <w:rFonts w:hint="eastAsia"/>
        </w:rPr>
        <w:t>年在《中国科学》杂志上发表了人口发展预测一文，建立了下述人口预测模型，方程如下：</w:t>
      </w:r>
    </w:p>
    <w:tbl>
      <w:tblPr>
        <w:tblW w:w="0" w:type="auto"/>
        <w:tblLook w:val="04A0" w:firstRow="1" w:lastRow="0" w:firstColumn="1" w:lastColumn="0" w:noHBand="0" w:noVBand="1"/>
      </w:tblPr>
      <w:tblGrid>
        <w:gridCol w:w="6400"/>
        <w:gridCol w:w="2122"/>
      </w:tblGrid>
      <w:tr w:rsidR="00964718" w:rsidRPr="006B08DF" w14:paraId="65E41DC1" w14:textId="77777777" w:rsidTr="002B7BCF">
        <w:tc>
          <w:tcPr>
            <w:tcW w:w="6400" w:type="dxa"/>
            <w:shd w:val="clear" w:color="auto" w:fill="auto"/>
            <w:vAlign w:val="center"/>
          </w:tcPr>
          <w:p w14:paraId="0C8A8FBD" w14:textId="77777777" w:rsidR="00964718" w:rsidRPr="006B08DF" w:rsidRDefault="00587645" w:rsidP="002B7BCF">
            <w:pPr>
              <w:adjustRightInd w:val="0"/>
              <w:snapToGrid w:val="0"/>
              <w:spacing w:line="240" w:lineRule="auto"/>
              <w:ind w:firstLineChars="0" w:firstLine="0"/>
              <w:jc w:val="center"/>
              <w:rPr>
                <w:rFonts w:eastAsia="宋体" w:cs="Times New Roman"/>
                <w:sz w:val="21"/>
              </w:rPr>
            </w:pPr>
            <w:r w:rsidRPr="006B08DF">
              <w:rPr>
                <w:rFonts w:eastAsia="宋体" w:cs="Times New Roman"/>
                <w:position w:val="-32"/>
                <w:sz w:val="21"/>
              </w:rPr>
              <w:object w:dxaOrig="2760" w:dyaOrig="740" w14:anchorId="02C9DFE1">
                <v:shape id="_x0000_i1047" type="#_x0000_t75" style="width:137.35pt;height:37.65pt" o:ole="">
                  <v:imagedata r:id="rId64" o:title=""/>
                </v:shape>
                <o:OLEObject Type="Embed" ProgID="Equation.DSMT4" ShapeID="_x0000_i1047" DrawAspect="Content" ObjectID="_1335283700" r:id="rId65"/>
              </w:object>
            </w:r>
          </w:p>
        </w:tc>
        <w:tc>
          <w:tcPr>
            <w:tcW w:w="2122" w:type="dxa"/>
            <w:shd w:val="clear" w:color="auto" w:fill="auto"/>
            <w:vAlign w:val="center"/>
          </w:tcPr>
          <w:p w14:paraId="3AB8FD8F" w14:textId="77777777" w:rsidR="00587645" w:rsidRPr="006B08DF" w:rsidRDefault="00587645" w:rsidP="00587645">
            <w:pPr>
              <w:adjustRightInd w:val="0"/>
              <w:snapToGrid w:val="0"/>
              <w:spacing w:line="240" w:lineRule="auto"/>
              <w:ind w:firstLineChars="0" w:firstLine="0"/>
              <w:jc w:val="center"/>
              <w:rPr>
                <w:rFonts w:eastAsia="宋体" w:cs="Times New Roman"/>
                <w:sz w:val="21"/>
              </w:rPr>
            </w:pPr>
            <w:r>
              <w:rPr>
                <w:rFonts w:eastAsia="宋体" w:cs="Times New Roman" w:hint="eastAsia"/>
                <w:sz w:val="21"/>
              </w:rPr>
              <w:t>(2</w:t>
            </w:r>
            <w:r w:rsidR="00964718" w:rsidRPr="006B08DF">
              <w:rPr>
                <w:rFonts w:eastAsia="宋体" w:cs="Times New Roman" w:hint="eastAsia"/>
                <w:sz w:val="21"/>
              </w:rPr>
              <w:t>)</w:t>
            </w:r>
          </w:p>
        </w:tc>
      </w:tr>
      <w:tr w:rsidR="00587645" w:rsidRPr="006B08DF" w14:paraId="02866C1F" w14:textId="77777777" w:rsidTr="002B7BCF">
        <w:tc>
          <w:tcPr>
            <w:tcW w:w="6400" w:type="dxa"/>
            <w:shd w:val="clear" w:color="auto" w:fill="auto"/>
            <w:vAlign w:val="center"/>
          </w:tcPr>
          <w:p w14:paraId="7B5667E6" w14:textId="77777777" w:rsidR="00587645" w:rsidRPr="006B08DF" w:rsidRDefault="00587645" w:rsidP="002B7BCF">
            <w:pPr>
              <w:adjustRightInd w:val="0"/>
              <w:snapToGrid w:val="0"/>
              <w:spacing w:line="240" w:lineRule="auto"/>
              <w:ind w:firstLineChars="0" w:firstLine="0"/>
              <w:jc w:val="center"/>
              <w:rPr>
                <w:rFonts w:eastAsia="宋体" w:cs="Times New Roman"/>
                <w:position w:val="-32"/>
                <w:sz w:val="21"/>
              </w:rPr>
            </w:pPr>
            <w:r w:rsidRPr="006B08DF">
              <w:rPr>
                <w:rFonts w:eastAsia="宋体" w:cs="Times New Roman"/>
                <w:position w:val="-32"/>
                <w:sz w:val="21"/>
              </w:rPr>
              <w:object w:dxaOrig="2760" w:dyaOrig="740" w14:anchorId="159E600E">
                <v:shape id="_x0000_i1048" type="#_x0000_t75" style="width:137.35pt;height:37.65pt" o:ole="">
                  <v:imagedata r:id="rId66" o:title=""/>
                </v:shape>
                <o:OLEObject Type="Embed" ProgID="Equation.DSMT4" ShapeID="_x0000_i1048" DrawAspect="Content" ObjectID="_1335283701" r:id="rId67"/>
              </w:object>
            </w:r>
          </w:p>
        </w:tc>
        <w:tc>
          <w:tcPr>
            <w:tcW w:w="2122" w:type="dxa"/>
            <w:shd w:val="clear" w:color="auto" w:fill="auto"/>
            <w:vAlign w:val="center"/>
          </w:tcPr>
          <w:p w14:paraId="3CDCED3F" w14:textId="77777777" w:rsidR="00587645" w:rsidRDefault="00587645" w:rsidP="00587645">
            <w:pPr>
              <w:adjustRightInd w:val="0"/>
              <w:snapToGrid w:val="0"/>
              <w:spacing w:line="240" w:lineRule="auto"/>
              <w:ind w:firstLineChars="0" w:firstLine="0"/>
              <w:jc w:val="center"/>
              <w:rPr>
                <w:rFonts w:eastAsia="宋体" w:cs="Times New Roman"/>
                <w:sz w:val="21"/>
              </w:rPr>
            </w:pPr>
            <w:r>
              <w:rPr>
                <w:rFonts w:eastAsia="宋体" w:cs="Times New Roman" w:hint="eastAsia"/>
                <w:sz w:val="21"/>
              </w:rPr>
              <w:t>(3)</w:t>
            </w:r>
          </w:p>
        </w:tc>
      </w:tr>
      <w:tr w:rsidR="00587645" w:rsidRPr="006B08DF" w14:paraId="3C67ABF2" w14:textId="77777777" w:rsidTr="002B7BCF">
        <w:tc>
          <w:tcPr>
            <w:tcW w:w="6400" w:type="dxa"/>
            <w:shd w:val="clear" w:color="auto" w:fill="auto"/>
            <w:vAlign w:val="center"/>
          </w:tcPr>
          <w:p w14:paraId="79EE99C1" w14:textId="77777777" w:rsidR="00587645" w:rsidRPr="006B08DF" w:rsidRDefault="00587645" w:rsidP="002B7BCF">
            <w:pPr>
              <w:adjustRightInd w:val="0"/>
              <w:snapToGrid w:val="0"/>
              <w:spacing w:line="240" w:lineRule="auto"/>
              <w:ind w:firstLineChars="0" w:firstLine="0"/>
              <w:jc w:val="center"/>
              <w:rPr>
                <w:rFonts w:eastAsia="宋体" w:cs="Times New Roman"/>
                <w:position w:val="-32"/>
                <w:sz w:val="21"/>
              </w:rPr>
            </w:pPr>
            <w:r w:rsidRPr="00587645">
              <w:rPr>
                <w:rFonts w:eastAsia="宋体" w:cs="Times New Roman"/>
                <w:position w:val="-12"/>
                <w:sz w:val="21"/>
              </w:rPr>
              <w:object w:dxaOrig="2480" w:dyaOrig="360" w14:anchorId="77D7BE18">
                <v:shape id="_x0000_i1049" type="#_x0000_t75" style="width:122.95pt;height:17.7pt" o:ole="">
                  <v:imagedata r:id="rId68" o:title=""/>
                </v:shape>
                <o:OLEObject Type="Embed" ProgID="Equation.DSMT4" ShapeID="_x0000_i1049" DrawAspect="Content" ObjectID="_1335283702" r:id="rId69"/>
              </w:object>
            </w:r>
          </w:p>
        </w:tc>
        <w:tc>
          <w:tcPr>
            <w:tcW w:w="2122" w:type="dxa"/>
            <w:shd w:val="clear" w:color="auto" w:fill="auto"/>
            <w:vAlign w:val="center"/>
          </w:tcPr>
          <w:p w14:paraId="518D7FAB" w14:textId="77777777" w:rsidR="00587645" w:rsidRDefault="00587645" w:rsidP="00587645">
            <w:pPr>
              <w:adjustRightInd w:val="0"/>
              <w:snapToGrid w:val="0"/>
              <w:spacing w:line="240" w:lineRule="auto"/>
              <w:ind w:firstLineChars="0" w:firstLine="0"/>
              <w:jc w:val="center"/>
              <w:rPr>
                <w:rFonts w:eastAsia="宋体" w:cs="Times New Roman"/>
                <w:sz w:val="21"/>
              </w:rPr>
            </w:pPr>
            <w:r>
              <w:rPr>
                <w:rFonts w:eastAsia="宋体" w:cs="Times New Roman" w:hint="eastAsia"/>
                <w:sz w:val="21"/>
              </w:rPr>
              <w:t>(4)</w:t>
            </w:r>
          </w:p>
        </w:tc>
      </w:tr>
      <w:tr w:rsidR="00587645" w:rsidRPr="006B08DF" w14:paraId="71342508" w14:textId="77777777" w:rsidTr="002B7BCF">
        <w:tc>
          <w:tcPr>
            <w:tcW w:w="6400" w:type="dxa"/>
            <w:shd w:val="clear" w:color="auto" w:fill="auto"/>
            <w:vAlign w:val="center"/>
          </w:tcPr>
          <w:p w14:paraId="703C412C" w14:textId="77777777" w:rsidR="00587645" w:rsidRPr="006B08DF" w:rsidRDefault="00587645" w:rsidP="002B7BCF">
            <w:pPr>
              <w:adjustRightInd w:val="0"/>
              <w:snapToGrid w:val="0"/>
              <w:spacing w:line="240" w:lineRule="auto"/>
              <w:ind w:firstLineChars="0" w:firstLine="0"/>
              <w:jc w:val="center"/>
              <w:rPr>
                <w:rFonts w:eastAsia="宋体" w:cs="Times New Roman"/>
                <w:position w:val="-32"/>
                <w:sz w:val="21"/>
              </w:rPr>
            </w:pPr>
            <w:r>
              <w:rPr>
                <w:rFonts w:eastAsia="宋体" w:cs="Times New Roman" w:hint="eastAsia"/>
                <w:position w:val="-32"/>
                <w:sz w:val="21"/>
              </w:rPr>
              <w:t>……</w:t>
            </w:r>
          </w:p>
        </w:tc>
        <w:tc>
          <w:tcPr>
            <w:tcW w:w="2122" w:type="dxa"/>
            <w:shd w:val="clear" w:color="auto" w:fill="auto"/>
            <w:vAlign w:val="center"/>
          </w:tcPr>
          <w:p w14:paraId="529D2227" w14:textId="77777777" w:rsidR="00587645" w:rsidRDefault="00587645" w:rsidP="00587645">
            <w:pPr>
              <w:adjustRightInd w:val="0"/>
              <w:snapToGrid w:val="0"/>
              <w:spacing w:line="240" w:lineRule="auto"/>
              <w:ind w:firstLineChars="0" w:firstLine="0"/>
              <w:jc w:val="center"/>
              <w:rPr>
                <w:rFonts w:eastAsia="宋体" w:cs="Times New Roman"/>
                <w:sz w:val="21"/>
              </w:rPr>
            </w:pPr>
            <w:r>
              <w:rPr>
                <w:rFonts w:eastAsia="宋体" w:cs="Times New Roman" w:hint="eastAsia"/>
                <w:sz w:val="21"/>
              </w:rPr>
              <w:t>……</w:t>
            </w:r>
          </w:p>
        </w:tc>
      </w:tr>
      <w:tr w:rsidR="00587645" w:rsidRPr="006B08DF" w14:paraId="00C9AB71" w14:textId="77777777" w:rsidTr="002B7BCF">
        <w:tc>
          <w:tcPr>
            <w:tcW w:w="6400" w:type="dxa"/>
            <w:shd w:val="clear" w:color="auto" w:fill="auto"/>
            <w:vAlign w:val="center"/>
          </w:tcPr>
          <w:p w14:paraId="787D8F33" w14:textId="77777777" w:rsidR="00587645" w:rsidRDefault="00587645" w:rsidP="002B7BCF">
            <w:pPr>
              <w:adjustRightInd w:val="0"/>
              <w:snapToGrid w:val="0"/>
              <w:spacing w:line="240" w:lineRule="auto"/>
              <w:ind w:firstLineChars="0" w:firstLine="0"/>
              <w:jc w:val="center"/>
              <w:rPr>
                <w:rFonts w:eastAsia="宋体" w:cs="Times New Roman"/>
                <w:position w:val="-32"/>
                <w:sz w:val="21"/>
              </w:rPr>
            </w:pPr>
            <w:r w:rsidRPr="00587645">
              <w:rPr>
                <w:rFonts w:eastAsia="宋体" w:cs="Times New Roman"/>
                <w:position w:val="-12"/>
                <w:sz w:val="21"/>
              </w:rPr>
              <w:object w:dxaOrig="2580" w:dyaOrig="360" w14:anchorId="2AA49ABA">
                <v:shape id="_x0000_i1050" type="#_x0000_t75" style="width:128.5pt;height:17.7pt" o:ole="">
                  <v:imagedata r:id="rId70" o:title=""/>
                </v:shape>
                <o:OLEObject Type="Embed" ProgID="Equation.DSMT4" ShapeID="_x0000_i1050" DrawAspect="Content" ObjectID="_1335283703" r:id="rId71"/>
              </w:object>
            </w:r>
          </w:p>
        </w:tc>
        <w:tc>
          <w:tcPr>
            <w:tcW w:w="2122" w:type="dxa"/>
            <w:shd w:val="clear" w:color="auto" w:fill="auto"/>
            <w:vAlign w:val="center"/>
          </w:tcPr>
          <w:p w14:paraId="03EB9BEE" w14:textId="77777777" w:rsidR="00587645" w:rsidRDefault="00587645" w:rsidP="00587645">
            <w:pPr>
              <w:adjustRightInd w:val="0"/>
              <w:snapToGrid w:val="0"/>
              <w:spacing w:line="240" w:lineRule="auto"/>
              <w:ind w:firstLineChars="0" w:firstLine="0"/>
              <w:jc w:val="center"/>
              <w:rPr>
                <w:rFonts w:eastAsia="宋体" w:cs="Times New Roman"/>
                <w:sz w:val="21"/>
              </w:rPr>
            </w:pPr>
            <w:r>
              <w:rPr>
                <w:rFonts w:eastAsia="宋体" w:cs="Times New Roman" w:hint="eastAsia"/>
                <w:sz w:val="21"/>
              </w:rPr>
              <w:t>(5)</w:t>
            </w:r>
          </w:p>
        </w:tc>
      </w:tr>
    </w:tbl>
    <w:p w14:paraId="53C2C772" w14:textId="77777777" w:rsidR="00964718" w:rsidRPr="007C4EEB" w:rsidRDefault="007C4EEB" w:rsidP="00557F5B">
      <w:pPr>
        <w:ind w:firstLine="519"/>
        <w:rPr>
          <w:b/>
        </w:rPr>
      </w:pPr>
      <w:r w:rsidRPr="007C4EEB">
        <w:rPr>
          <w:rFonts w:hint="eastAsia"/>
          <w:b/>
        </w:rPr>
        <w:lastRenderedPageBreak/>
        <w:t>③</w:t>
      </w:r>
      <w:r w:rsidRPr="007C4EEB">
        <w:rPr>
          <w:rFonts w:hint="eastAsia"/>
          <w:b/>
        </w:rPr>
        <w:t xml:space="preserve"> </w:t>
      </w:r>
      <w:r w:rsidRPr="007C4EEB">
        <w:rPr>
          <w:rFonts w:hint="eastAsia"/>
          <w:b/>
        </w:rPr>
        <w:t>基于系统动力学的宋健模型改进</w:t>
      </w:r>
    </w:p>
    <w:p w14:paraId="726A3F7F" w14:textId="77777777" w:rsidR="00721FBA" w:rsidRDefault="00721FBA" w:rsidP="00964718">
      <w:pPr>
        <w:ind w:firstLine="480"/>
      </w:pPr>
      <w:r>
        <w:rPr>
          <w:rFonts w:hint="eastAsia"/>
        </w:rPr>
        <w:t>宋健模型中存在以下</w:t>
      </w:r>
      <w:r>
        <w:rPr>
          <w:rFonts w:hint="eastAsia"/>
        </w:rPr>
        <w:t>2</w:t>
      </w:r>
      <w:r>
        <w:rPr>
          <w:rFonts w:hint="eastAsia"/>
        </w:rPr>
        <w:t>个方面的不足：</w:t>
      </w:r>
    </w:p>
    <w:p w14:paraId="7112E3B2" w14:textId="77777777" w:rsidR="00721FBA" w:rsidRDefault="00721FBA" w:rsidP="00964718">
      <w:pPr>
        <w:ind w:firstLine="480"/>
      </w:pPr>
      <w:r>
        <w:rPr>
          <w:rFonts w:hint="eastAsia"/>
        </w:rPr>
        <w:t>1</w:t>
      </w:r>
      <w:r>
        <w:rPr>
          <w:rFonts w:hint="eastAsia"/>
        </w:rPr>
        <w:t>）</w:t>
      </w:r>
      <w:r w:rsidR="007C4EEB">
        <w:rPr>
          <w:rFonts w:hint="eastAsia"/>
        </w:rPr>
        <w:t>各年龄阶段的女性人口数是利用男女性别比预测各年龄段女性的总数，适育年龄的女性数量影响出生率，然而男女性别比</w:t>
      </w:r>
      <w:r w:rsidR="002C7286">
        <w:rPr>
          <w:rFonts w:hint="eastAsia"/>
        </w:rPr>
        <w:t>不能准确地反映各年龄</w:t>
      </w:r>
      <w:r>
        <w:rPr>
          <w:rFonts w:hint="eastAsia"/>
        </w:rPr>
        <w:t>段女性人口总数；</w:t>
      </w:r>
    </w:p>
    <w:p w14:paraId="7CB6078A" w14:textId="77777777" w:rsidR="00721FBA" w:rsidRDefault="00721FBA" w:rsidP="00964718">
      <w:pPr>
        <w:ind w:firstLine="480"/>
      </w:pPr>
      <w:r>
        <w:rPr>
          <w:rFonts w:hint="eastAsia"/>
        </w:rPr>
        <w:t>2</w:t>
      </w:r>
      <w:r>
        <w:rPr>
          <w:rFonts w:hint="eastAsia"/>
        </w:rPr>
        <w:t>）</w:t>
      </w:r>
      <w:r w:rsidR="0061757E">
        <w:rPr>
          <w:rFonts w:hint="eastAsia"/>
        </w:rPr>
        <w:t>未能考虑不同年龄段，男女性死亡率的差异性；</w:t>
      </w:r>
    </w:p>
    <w:p w14:paraId="6E4C3E47" w14:textId="77777777" w:rsidR="0061757E" w:rsidRPr="0061757E" w:rsidRDefault="0061757E" w:rsidP="00964718">
      <w:pPr>
        <w:ind w:firstLine="480"/>
      </w:pPr>
      <w:r>
        <w:rPr>
          <w:rFonts w:hint="eastAsia"/>
        </w:rPr>
        <w:t>3</w:t>
      </w:r>
      <w:r>
        <w:rPr>
          <w:rFonts w:hint="eastAsia"/>
        </w:rPr>
        <w:t>）为考虑国家计划生育政策的调整，在本次研究中需要考虑政策系数的影响效益；</w:t>
      </w:r>
    </w:p>
    <w:p w14:paraId="7DFE2173" w14:textId="77777777" w:rsidR="007C4EEB" w:rsidRDefault="007C4EEB" w:rsidP="00964718">
      <w:pPr>
        <w:ind w:firstLine="480"/>
      </w:pPr>
      <w:r>
        <w:rPr>
          <w:rFonts w:hint="eastAsia"/>
        </w:rPr>
        <w:t>因此，在宋健模型的基础上，</w:t>
      </w:r>
      <w:r w:rsidR="002C7286">
        <w:rPr>
          <w:rFonts w:hint="eastAsia"/>
        </w:rPr>
        <w:t>改进构建了</w:t>
      </w:r>
      <w:r>
        <w:rPr>
          <w:rFonts w:hint="eastAsia"/>
        </w:rPr>
        <w:t>考虑男女性别</w:t>
      </w:r>
      <w:r w:rsidR="000C4994">
        <w:rPr>
          <w:rFonts w:hint="eastAsia"/>
        </w:rPr>
        <w:t>双线计算人口特征的系统动力学预测模型，</w:t>
      </w:r>
      <w:r w:rsidR="00721FBA">
        <w:rPr>
          <w:rFonts w:hint="eastAsia"/>
        </w:rPr>
        <w:t>解决了</w:t>
      </w:r>
      <w:r w:rsidR="0069710C">
        <w:rPr>
          <w:rFonts w:hint="eastAsia"/>
        </w:rPr>
        <w:t>上述</w:t>
      </w:r>
      <w:r w:rsidR="0061757E">
        <w:rPr>
          <w:rFonts w:hint="eastAsia"/>
        </w:rPr>
        <w:t>3</w:t>
      </w:r>
      <w:r w:rsidR="0069710C">
        <w:rPr>
          <w:rFonts w:hint="eastAsia"/>
        </w:rPr>
        <w:t>方面的不足，</w:t>
      </w:r>
      <w:r w:rsidR="000C4994">
        <w:rPr>
          <w:rFonts w:hint="eastAsia"/>
        </w:rPr>
        <w:t>方程如下：</w:t>
      </w:r>
    </w:p>
    <w:tbl>
      <w:tblPr>
        <w:tblW w:w="0" w:type="auto"/>
        <w:tblLook w:val="04A0" w:firstRow="1" w:lastRow="0" w:firstColumn="1" w:lastColumn="0" w:noHBand="0" w:noVBand="1"/>
      </w:tblPr>
      <w:tblGrid>
        <w:gridCol w:w="6400"/>
        <w:gridCol w:w="2122"/>
      </w:tblGrid>
      <w:tr w:rsidR="000C4994" w:rsidRPr="006B08DF" w14:paraId="646DD83A" w14:textId="77777777" w:rsidTr="002B7BCF">
        <w:tc>
          <w:tcPr>
            <w:tcW w:w="6400" w:type="dxa"/>
            <w:shd w:val="clear" w:color="auto" w:fill="auto"/>
            <w:vAlign w:val="center"/>
          </w:tcPr>
          <w:p w14:paraId="19563C21" w14:textId="77777777" w:rsidR="000C4994" w:rsidRPr="006B08DF" w:rsidRDefault="000C4994" w:rsidP="002B7BCF">
            <w:pPr>
              <w:adjustRightInd w:val="0"/>
              <w:snapToGrid w:val="0"/>
              <w:spacing w:line="240" w:lineRule="auto"/>
              <w:ind w:firstLineChars="0" w:firstLine="0"/>
              <w:jc w:val="center"/>
              <w:rPr>
                <w:rFonts w:eastAsia="宋体" w:cs="Times New Roman"/>
                <w:sz w:val="21"/>
              </w:rPr>
            </w:pPr>
            <w:r w:rsidRPr="006B08DF">
              <w:rPr>
                <w:rFonts w:eastAsia="宋体" w:cs="Times New Roman"/>
                <w:position w:val="-32"/>
                <w:sz w:val="21"/>
              </w:rPr>
              <w:object w:dxaOrig="2079" w:dyaOrig="740" w14:anchorId="07D09CBA">
                <v:shape id="_x0000_i1051" type="#_x0000_t75" style="width:103pt;height:37.65pt" o:ole="">
                  <v:imagedata r:id="rId72" o:title=""/>
                </v:shape>
                <o:OLEObject Type="Embed" ProgID="Equation.DSMT4" ShapeID="_x0000_i1051" DrawAspect="Content" ObjectID="_1335283704" r:id="rId73"/>
              </w:object>
            </w:r>
          </w:p>
        </w:tc>
        <w:tc>
          <w:tcPr>
            <w:tcW w:w="2122" w:type="dxa"/>
            <w:shd w:val="clear" w:color="auto" w:fill="auto"/>
            <w:vAlign w:val="center"/>
          </w:tcPr>
          <w:p w14:paraId="1C4D8180" w14:textId="77777777" w:rsidR="000C4994" w:rsidRPr="006B08DF" w:rsidRDefault="000C4994" w:rsidP="002B7BCF">
            <w:pPr>
              <w:adjustRightInd w:val="0"/>
              <w:snapToGrid w:val="0"/>
              <w:spacing w:line="240" w:lineRule="auto"/>
              <w:ind w:firstLineChars="0" w:firstLine="0"/>
              <w:jc w:val="center"/>
              <w:rPr>
                <w:rFonts w:eastAsia="宋体" w:cs="Times New Roman"/>
                <w:sz w:val="21"/>
              </w:rPr>
            </w:pPr>
            <w:r>
              <w:rPr>
                <w:rFonts w:eastAsia="宋体" w:cs="Times New Roman" w:hint="eastAsia"/>
                <w:sz w:val="21"/>
              </w:rPr>
              <w:t>(6</w:t>
            </w:r>
            <w:r w:rsidRPr="006B08DF">
              <w:rPr>
                <w:rFonts w:eastAsia="宋体" w:cs="Times New Roman" w:hint="eastAsia"/>
                <w:sz w:val="21"/>
              </w:rPr>
              <w:t>)</w:t>
            </w:r>
          </w:p>
        </w:tc>
      </w:tr>
      <w:tr w:rsidR="000C4994" w:rsidRPr="006B08DF" w14:paraId="0108DAD2" w14:textId="77777777" w:rsidTr="002B7BCF">
        <w:tc>
          <w:tcPr>
            <w:tcW w:w="6400" w:type="dxa"/>
            <w:shd w:val="clear" w:color="auto" w:fill="auto"/>
            <w:vAlign w:val="center"/>
          </w:tcPr>
          <w:p w14:paraId="650D02E8" w14:textId="77777777" w:rsidR="000C4994" w:rsidRPr="006B08DF" w:rsidRDefault="000C4994" w:rsidP="002B7BCF">
            <w:pPr>
              <w:adjustRightInd w:val="0"/>
              <w:snapToGrid w:val="0"/>
              <w:spacing w:line="240" w:lineRule="auto"/>
              <w:ind w:firstLineChars="0" w:firstLine="0"/>
              <w:jc w:val="center"/>
              <w:rPr>
                <w:rFonts w:eastAsia="宋体" w:cs="Times New Roman"/>
                <w:position w:val="-32"/>
                <w:sz w:val="21"/>
              </w:rPr>
            </w:pPr>
            <w:r w:rsidRPr="000C4994">
              <w:rPr>
                <w:rFonts w:eastAsia="宋体" w:cs="Times New Roman"/>
                <w:position w:val="-14"/>
                <w:sz w:val="21"/>
              </w:rPr>
              <w:object w:dxaOrig="2740" w:dyaOrig="380" w14:anchorId="69194629">
                <v:shape id="_x0000_i1052" type="#_x0000_t75" style="width:136.25pt;height:18.85pt" o:ole="">
                  <v:imagedata r:id="rId74" o:title=""/>
                </v:shape>
                <o:OLEObject Type="Embed" ProgID="Equation.DSMT4" ShapeID="_x0000_i1052" DrawAspect="Content" ObjectID="_1335283705" r:id="rId75"/>
              </w:object>
            </w:r>
          </w:p>
        </w:tc>
        <w:tc>
          <w:tcPr>
            <w:tcW w:w="2122" w:type="dxa"/>
            <w:shd w:val="clear" w:color="auto" w:fill="auto"/>
            <w:vAlign w:val="center"/>
          </w:tcPr>
          <w:p w14:paraId="3F357651" w14:textId="77777777" w:rsidR="000C4994" w:rsidRDefault="000C4994" w:rsidP="002B7BCF">
            <w:pPr>
              <w:adjustRightInd w:val="0"/>
              <w:snapToGrid w:val="0"/>
              <w:spacing w:line="240" w:lineRule="auto"/>
              <w:ind w:firstLineChars="0" w:firstLine="0"/>
              <w:jc w:val="center"/>
              <w:rPr>
                <w:rFonts w:eastAsia="宋体" w:cs="Times New Roman"/>
                <w:sz w:val="21"/>
              </w:rPr>
            </w:pPr>
            <w:r>
              <w:rPr>
                <w:rFonts w:eastAsia="宋体" w:cs="Times New Roman" w:hint="eastAsia"/>
                <w:sz w:val="21"/>
              </w:rPr>
              <w:t>(7)</w:t>
            </w:r>
          </w:p>
        </w:tc>
      </w:tr>
      <w:tr w:rsidR="000C4994" w:rsidRPr="006B08DF" w14:paraId="1BE8CE2E" w14:textId="77777777" w:rsidTr="002B7BCF">
        <w:tc>
          <w:tcPr>
            <w:tcW w:w="6400" w:type="dxa"/>
            <w:shd w:val="clear" w:color="auto" w:fill="auto"/>
            <w:vAlign w:val="center"/>
          </w:tcPr>
          <w:p w14:paraId="4BBF5227" w14:textId="77777777" w:rsidR="000C4994" w:rsidRPr="006B08DF" w:rsidRDefault="000C4994" w:rsidP="002B7BCF">
            <w:pPr>
              <w:adjustRightInd w:val="0"/>
              <w:snapToGrid w:val="0"/>
              <w:spacing w:line="240" w:lineRule="auto"/>
              <w:ind w:firstLineChars="0" w:firstLine="0"/>
              <w:jc w:val="center"/>
              <w:rPr>
                <w:rFonts w:eastAsia="宋体" w:cs="Times New Roman"/>
                <w:position w:val="-32"/>
                <w:sz w:val="21"/>
              </w:rPr>
            </w:pPr>
            <w:r w:rsidRPr="000C4994">
              <w:rPr>
                <w:rFonts w:eastAsia="宋体" w:cs="Times New Roman"/>
                <w:position w:val="-14"/>
                <w:sz w:val="21"/>
              </w:rPr>
              <w:object w:dxaOrig="2600" w:dyaOrig="380" w14:anchorId="09A594C0">
                <v:shape id="_x0000_i1053" type="#_x0000_t75" style="width:129.6pt;height:18.85pt" o:ole="">
                  <v:imagedata r:id="rId76" o:title=""/>
                </v:shape>
                <o:OLEObject Type="Embed" ProgID="Equation.DSMT4" ShapeID="_x0000_i1053" DrawAspect="Content" ObjectID="_1335283706" r:id="rId77"/>
              </w:object>
            </w:r>
          </w:p>
        </w:tc>
        <w:tc>
          <w:tcPr>
            <w:tcW w:w="2122" w:type="dxa"/>
            <w:shd w:val="clear" w:color="auto" w:fill="auto"/>
            <w:vAlign w:val="center"/>
          </w:tcPr>
          <w:p w14:paraId="05BF6DED" w14:textId="77777777" w:rsidR="000C4994" w:rsidRDefault="000C4994" w:rsidP="002B7BCF">
            <w:pPr>
              <w:adjustRightInd w:val="0"/>
              <w:snapToGrid w:val="0"/>
              <w:spacing w:line="240" w:lineRule="auto"/>
              <w:ind w:firstLineChars="0" w:firstLine="0"/>
              <w:jc w:val="center"/>
              <w:rPr>
                <w:rFonts w:eastAsia="宋体" w:cs="Times New Roman"/>
                <w:sz w:val="21"/>
              </w:rPr>
            </w:pPr>
            <w:r>
              <w:rPr>
                <w:rFonts w:eastAsia="宋体" w:cs="Times New Roman" w:hint="eastAsia"/>
                <w:sz w:val="21"/>
              </w:rPr>
              <w:t>(8)</w:t>
            </w:r>
          </w:p>
        </w:tc>
      </w:tr>
      <w:tr w:rsidR="000C4994" w:rsidRPr="006B08DF" w14:paraId="284B1FFC" w14:textId="77777777" w:rsidTr="002B7BCF">
        <w:tc>
          <w:tcPr>
            <w:tcW w:w="6400" w:type="dxa"/>
            <w:shd w:val="clear" w:color="auto" w:fill="auto"/>
            <w:vAlign w:val="center"/>
          </w:tcPr>
          <w:p w14:paraId="4D3A6D36" w14:textId="77777777" w:rsidR="000C4994" w:rsidRPr="006B08DF" w:rsidRDefault="000C4994" w:rsidP="002B7BCF">
            <w:pPr>
              <w:adjustRightInd w:val="0"/>
              <w:snapToGrid w:val="0"/>
              <w:spacing w:line="240" w:lineRule="auto"/>
              <w:ind w:firstLineChars="0" w:firstLine="0"/>
              <w:jc w:val="center"/>
              <w:rPr>
                <w:rFonts w:eastAsia="宋体" w:cs="Times New Roman"/>
                <w:position w:val="-32"/>
                <w:sz w:val="21"/>
              </w:rPr>
            </w:pPr>
            <w:r>
              <w:rPr>
                <w:rFonts w:eastAsia="宋体" w:cs="Times New Roman" w:hint="eastAsia"/>
                <w:position w:val="-32"/>
                <w:sz w:val="21"/>
              </w:rPr>
              <w:t>……</w:t>
            </w:r>
          </w:p>
        </w:tc>
        <w:tc>
          <w:tcPr>
            <w:tcW w:w="2122" w:type="dxa"/>
            <w:shd w:val="clear" w:color="auto" w:fill="auto"/>
            <w:vAlign w:val="center"/>
          </w:tcPr>
          <w:p w14:paraId="557C9ACA" w14:textId="77777777" w:rsidR="000C4994" w:rsidRDefault="000C4994" w:rsidP="002B7BCF">
            <w:pPr>
              <w:adjustRightInd w:val="0"/>
              <w:snapToGrid w:val="0"/>
              <w:spacing w:line="240" w:lineRule="auto"/>
              <w:ind w:firstLineChars="0" w:firstLine="0"/>
              <w:jc w:val="center"/>
              <w:rPr>
                <w:rFonts w:eastAsia="宋体" w:cs="Times New Roman"/>
                <w:sz w:val="21"/>
              </w:rPr>
            </w:pPr>
            <w:r>
              <w:rPr>
                <w:rFonts w:eastAsia="宋体" w:cs="Times New Roman" w:hint="eastAsia"/>
                <w:sz w:val="21"/>
              </w:rPr>
              <w:t>……</w:t>
            </w:r>
          </w:p>
        </w:tc>
      </w:tr>
      <w:tr w:rsidR="000C4994" w:rsidRPr="006B08DF" w14:paraId="2CCDD1A9" w14:textId="77777777" w:rsidTr="002B7BCF">
        <w:tc>
          <w:tcPr>
            <w:tcW w:w="6400" w:type="dxa"/>
            <w:shd w:val="clear" w:color="auto" w:fill="auto"/>
            <w:vAlign w:val="center"/>
          </w:tcPr>
          <w:p w14:paraId="6516CFE6" w14:textId="77777777" w:rsidR="000C4994" w:rsidRDefault="00E8140C" w:rsidP="002B7BCF">
            <w:pPr>
              <w:adjustRightInd w:val="0"/>
              <w:snapToGrid w:val="0"/>
              <w:spacing w:line="240" w:lineRule="auto"/>
              <w:ind w:firstLineChars="0" w:firstLine="0"/>
              <w:jc w:val="center"/>
              <w:rPr>
                <w:rFonts w:eastAsia="宋体" w:cs="Times New Roman"/>
                <w:position w:val="-32"/>
                <w:sz w:val="21"/>
              </w:rPr>
            </w:pPr>
            <w:r w:rsidRPr="00E8140C">
              <w:rPr>
                <w:rFonts w:eastAsia="宋体" w:cs="Times New Roman"/>
                <w:position w:val="-14"/>
                <w:sz w:val="21"/>
              </w:rPr>
              <w:object w:dxaOrig="2799" w:dyaOrig="380" w14:anchorId="304834E9">
                <v:shape id="_x0000_i1054" type="#_x0000_t75" style="width:139.55pt;height:18.85pt" o:ole="">
                  <v:imagedata r:id="rId78" o:title=""/>
                </v:shape>
                <o:OLEObject Type="Embed" ProgID="Equation.DSMT4" ShapeID="_x0000_i1054" DrawAspect="Content" ObjectID="_1335283707" r:id="rId79"/>
              </w:object>
            </w:r>
          </w:p>
        </w:tc>
        <w:tc>
          <w:tcPr>
            <w:tcW w:w="2122" w:type="dxa"/>
            <w:shd w:val="clear" w:color="auto" w:fill="auto"/>
            <w:vAlign w:val="center"/>
          </w:tcPr>
          <w:p w14:paraId="3732A417" w14:textId="77777777" w:rsidR="000C4994" w:rsidRDefault="000C4994" w:rsidP="002B7BCF">
            <w:pPr>
              <w:adjustRightInd w:val="0"/>
              <w:snapToGrid w:val="0"/>
              <w:spacing w:line="240" w:lineRule="auto"/>
              <w:ind w:firstLineChars="0" w:firstLine="0"/>
              <w:jc w:val="center"/>
              <w:rPr>
                <w:rFonts w:eastAsia="宋体" w:cs="Times New Roman"/>
                <w:sz w:val="21"/>
              </w:rPr>
            </w:pPr>
            <w:r>
              <w:rPr>
                <w:rFonts w:eastAsia="宋体" w:cs="Times New Roman" w:hint="eastAsia"/>
                <w:sz w:val="21"/>
              </w:rPr>
              <w:t>(9)</w:t>
            </w:r>
          </w:p>
        </w:tc>
      </w:tr>
      <w:tr w:rsidR="000C4994" w:rsidRPr="006B08DF" w14:paraId="2EBAE551" w14:textId="77777777" w:rsidTr="002B7BCF">
        <w:tc>
          <w:tcPr>
            <w:tcW w:w="6400" w:type="dxa"/>
            <w:shd w:val="clear" w:color="auto" w:fill="auto"/>
            <w:vAlign w:val="center"/>
          </w:tcPr>
          <w:p w14:paraId="6EF108EC" w14:textId="77777777" w:rsidR="000C4994" w:rsidRPr="006B08DF" w:rsidRDefault="00E8140C" w:rsidP="002B7BCF">
            <w:pPr>
              <w:adjustRightInd w:val="0"/>
              <w:snapToGrid w:val="0"/>
              <w:spacing w:line="240" w:lineRule="auto"/>
              <w:ind w:firstLineChars="0" w:firstLine="0"/>
              <w:jc w:val="center"/>
              <w:rPr>
                <w:rFonts w:eastAsia="宋体" w:cs="Times New Roman"/>
                <w:position w:val="-32"/>
                <w:sz w:val="21"/>
              </w:rPr>
            </w:pPr>
            <w:r w:rsidRPr="00587645">
              <w:rPr>
                <w:rFonts w:eastAsia="宋体" w:cs="Times New Roman"/>
                <w:position w:val="-12"/>
                <w:sz w:val="21"/>
              </w:rPr>
              <w:object w:dxaOrig="3280" w:dyaOrig="360" w14:anchorId="5D229A19">
                <v:shape id="_x0000_i1055" type="#_x0000_t75" style="width:162.85pt;height:17.7pt" o:ole="">
                  <v:imagedata r:id="rId80" o:title=""/>
                </v:shape>
                <o:OLEObject Type="Embed" ProgID="Equation.DSMT4" ShapeID="_x0000_i1055" DrawAspect="Content" ObjectID="_1335283708" r:id="rId81"/>
              </w:object>
            </w:r>
          </w:p>
        </w:tc>
        <w:tc>
          <w:tcPr>
            <w:tcW w:w="2122" w:type="dxa"/>
            <w:shd w:val="clear" w:color="auto" w:fill="auto"/>
            <w:vAlign w:val="center"/>
          </w:tcPr>
          <w:p w14:paraId="2FF03F58" w14:textId="77777777" w:rsidR="000C4994" w:rsidRDefault="000C4994" w:rsidP="002B7BCF">
            <w:pPr>
              <w:adjustRightInd w:val="0"/>
              <w:snapToGrid w:val="0"/>
              <w:spacing w:line="240" w:lineRule="auto"/>
              <w:ind w:firstLineChars="0" w:firstLine="0"/>
              <w:jc w:val="center"/>
              <w:rPr>
                <w:rFonts w:eastAsia="宋体" w:cs="Times New Roman"/>
                <w:sz w:val="21"/>
              </w:rPr>
            </w:pPr>
            <w:r>
              <w:rPr>
                <w:rFonts w:eastAsia="宋体" w:cs="Times New Roman" w:hint="eastAsia"/>
                <w:sz w:val="21"/>
              </w:rPr>
              <w:t>(10)</w:t>
            </w:r>
          </w:p>
        </w:tc>
      </w:tr>
      <w:tr w:rsidR="000C4994" w:rsidRPr="006B08DF" w14:paraId="61A33F5D" w14:textId="77777777" w:rsidTr="002B7BCF">
        <w:tc>
          <w:tcPr>
            <w:tcW w:w="6400" w:type="dxa"/>
            <w:shd w:val="clear" w:color="auto" w:fill="auto"/>
            <w:vAlign w:val="center"/>
          </w:tcPr>
          <w:p w14:paraId="52FC1FCE" w14:textId="77777777" w:rsidR="000C4994" w:rsidRPr="006B08DF" w:rsidRDefault="00E8140C" w:rsidP="002B7BCF">
            <w:pPr>
              <w:adjustRightInd w:val="0"/>
              <w:snapToGrid w:val="0"/>
              <w:spacing w:line="240" w:lineRule="auto"/>
              <w:ind w:firstLineChars="0" w:firstLine="0"/>
              <w:jc w:val="center"/>
              <w:rPr>
                <w:rFonts w:eastAsia="宋体" w:cs="Times New Roman"/>
                <w:position w:val="-32"/>
                <w:sz w:val="21"/>
              </w:rPr>
            </w:pPr>
            <w:r w:rsidRPr="00587645">
              <w:rPr>
                <w:rFonts w:eastAsia="宋体" w:cs="Times New Roman"/>
                <w:position w:val="-12"/>
                <w:sz w:val="21"/>
              </w:rPr>
              <w:object w:dxaOrig="2680" w:dyaOrig="360" w14:anchorId="137E878D">
                <v:shape id="_x0000_i1056" type="#_x0000_t75" style="width:132.9pt;height:17.7pt" o:ole="">
                  <v:imagedata r:id="rId82" o:title=""/>
                </v:shape>
                <o:OLEObject Type="Embed" ProgID="Equation.DSMT4" ShapeID="_x0000_i1056" DrawAspect="Content" ObjectID="_1335283709" r:id="rId83"/>
              </w:object>
            </w:r>
          </w:p>
        </w:tc>
        <w:tc>
          <w:tcPr>
            <w:tcW w:w="2122" w:type="dxa"/>
            <w:shd w:val="clear" w:color="auto" w:fill="auto"/>
            <w:vAlign w:val="center"/>
          </w:tcPr>
          <w:p w14:paraId="2D5CF156" w14:textId="77777777" w:rsidR="000C4994" w:rsidRDefault="000C4994" w:rsidP="002B7BCF">
            <w:pPr>
              <w:adjustRightInd w:val="0"/>
              <w:snapToGrid w:val="0"/>
              <w:spacing w:line="240" w:lineRule="auto"/>
              <w:ind w:firstLineChars="0" w:firstLine="0"/>
              <w:jc w:val="center"/>
              <w:rPr>
                <w:rFonts w:eastAsia="宋体" w:cs="Times New Roman"/>
                <w:sz w:val="21"/>
              </w:rPr>
            </w:pPr>
            <w:r>
              <w:rPr>
                <w:rFonts w:eastAsia="宋体" w:cs="Times New Roman" w:hint="eastAsia"/>
                <w:sz w:val="21"/>
              </w:rPr>
              <w:t>(11)</w:t>
            </w:r>
          </w:p>
        </w:tc>
      </w:tr>
      <w:tr w:rsidR="000C4994" w:rsidRPr="006B08DF" w14:paraId="03EC4905" w14:textId="77777777" w:rsidTr="002B7BCF">
        <w:tc>
          <w:tcPr>
            <w:tcW w:w="6400" w:type="dxa"/>
            <w:shd w:val="clear" w:color="auto" w:fill="auto"/>
            <w:vAlign w:val="center"/>
          </w:tcPr>
          <w:p w14:paraId="4EC2CBCB" w14:textId="77777777" w:rsidR="000C4994" w:rsidRPr="006B08DF" w:rsidRDefault="000C4994" w:rsidP="002B7BCF">
            <w:pPr>
              <w:adjustRightInd w:val="0"/>
              <w:snapToGrid w:val="0"/>
              <w:spacing w:line="240" w:lineRule="auto"/>
              <w:ind w:firstLineChars="0" w:firstLine="0"/>
              <w:jc w:val="center"/>
              <w:rPr>
                <w:rFonts w:eastAsia="宋体" w:cs="Times New Roman"/>
                <w:position w:val="-32"/>
                <w:sz w:val="21"/>
              </w:rPr>
            </w:pPr>
            <w:r>
              <w:rPr>
                <w:rFonts w:eastAsia="宋体" w:cs="Times New Roman" w:hint="eastAsia"/>
                <w:position w:val="-32"/>
                <w:sz w:val="21"/>
              </w:rPr>
              <w:t>……</w:t>
            </w:r>
          </w:p>
        </w:tc>
        <w:tc>
          <w:tcPr>
            <w:tcW w:w="2122" w:type="dxa"/>
            <w:shd w:val="clear" w:color="auto" w:fill="auto"/>
            <w:vAlign w:val="center"/>
          </w:tcPr>
          <w:p w14:paraId="22111200" w14:textId="77777777" w:rsidR="000C4994" w:rsidRDefault="000C4994" w:rsidP="002B7BCF">
            <w:pPr>
              <w:adjustRightInd w:val="0"/>
              <w:snapToGrid w:val="0"/>
              <w:spacing w:line="240" w:lineRule="auto"/>
              <w:ind w:firstLineChars="0" w:firstLine="0"/>
              <w:jc w:val="center"/>
              <w:rPr>
                <w:rFonts w:eastAsia="宋体" w:cs="Times New Roman"/>
                <w:sz w:val="21"/>
              </w:rPr>
            </w:pPr>
            <w:r>
              <w:rPr>
                <w:rFonts w:eastAsia="宋体" w:cs="Times New Roman" w:hint="eastAsia"/>
                <w:sz w:val="21"/>
              </w:rPr>
              <w:t>……</w:t>
            </w:r>
          </w:p>
        </w:tc>
      </w:tr>
      <w:tr w:rsidR="000C4994" w:rsidRPr="006B08DF" w14:paraId="5947FE35" w14:textId="77777777" w:rsidTr="002B7BCF">
        <w:tc>
          <w:tcPr>
            <w:tcW w:w="6400" w:type="dxa"/>
            <w:shd w:val="clear" w:color="auto" w:fill="auto"/>
            <w:vAlign w:val="center"/>
          </w:tcPr>
          <w:p w14:paraId="1AB9EF14" w14:textId="77777777" w:rsidR="000C4994" w:rsidRPr="006B08DF" w:rsidRDefault="00E8140C" w:rsidP="002B7BCF">
            <w:pPr>
              <w:adjustRightInd w:val="0"/>
              <w:snapToGrid w:val="0"/>
              <w:spacing w:line="240" w:lineRule="auto"/>
              <w:ind w:firstLineChars="0" w:firstLine="0"/>
              <w:jc w:val="center"/>
              <w:rPr>
                <w:rFonts w:eastAsia="宋体" w:cs="Times New Roman"/>
                <w:position w:val="-32"/>
                <w:sz w:val="21"/>
              </w:rPr>
            </w:pPr>
            <w:r w:rsidRPr="00E8140C">
              <w:rPr>
                <w:rFonts w:eastAsia="宋体" w:cs="Times New Roman"/>
                <w:position w:val="-14"/>
                <w:sz w:val="21"/>
              </w:rPr>
              <w:object w:dxaOrig="2900" w:dyaOrig="380" w14:anchorId="7822F739">
                <v:shape id="_x0000_i1057" type="#_x0000_t75" style="width:2in;height:18.85pt" o:ole="">
                  <v:imagedata r:id="rId84" o:title=""/>
                </v:shape>
                <o:OLEObject Type="Embed" ProgID="Equation.DSMT4" ShapeID="_x0000_i1057" DrawAspect="Content" ObjectID="_1335283710" r:id="rId85"/>
              </w:object>
            </w:r>
          </w:p>
        </w:tc>
        <w:tc>
          <w:tcPr>
            <w:tcW w:w="2122" w:type="dxa"/>
            <w:shd w:val="clear" w:color="auto" w:fill="auto"/>
            <w:vAlign w:val="center"/>
          </w:tcPr>
          <w:p w14:paraId="6A1596D3" w14:textId="77777777" w:rsidR="000C4994" w:rsidRDefault="000C4994" w:rsidP="002B7BCF">
            <w:pPr>
              <w:adjustRightInd w:val="0"/>
              <w:snapToGrid w:val="0"/>
              <w:spacing w:line="240" w:lineRule="auto"/>
              <w:ind w:firstLineChars="0" w:firstLine="0"/>
              <w:jc w:val="center"/>
              <w:rPr>
                <w:rFonts w:eastAsia="宋体" w:cs="Times New Roman"/>
                <w:sz w:val="21"/>
              </w:rPr>
            </w:pPr>
            <w:r>
              <w:rPr>
                <w:rFonts w:eastAsia="宋体" w:cs="Times New Roman" w:hint="eastAsia"/>
                <w:sz w:val="21"/>
              </w:rPr>
              <w:t>(12)</w:t>
            </w:r>
          </w:p>
        </w:tc>
      </w:tr>
    </w:tbl>
    <w:p w14:paraId="39F02420" w14:textId="77777777" w:rsidR="00964718" w:rsidRDefault="0069710C" w:rsidP="0069710C">
      <w:pPr>
        <w:ind w:firstLine="480"/>
      </w:pPr>
      <w:r>
        <w:rPr>
          <w:rFonts w:hint="eastAsia"/>
        </w:rPr>
        <w:t>为进一步理解，方程所表征的系统动力学特征，绘制各年龄段人口系统动力学示意图，如下图</w:t>
      </w:r>
      <w:r>
        <w:rPr>
          <w:rFonts w:hint="eastAsia"/>
        </w:rPr>
        <w:t>16</w:t>
      </w:r>
      <w:r>
        <w:rPr>
          <w:rFonts w:hint="eastAsia"/>
        </w:rPr>
        <w:t>所示：</w:t>
      </w:r>
    </w:p>
    <w:p w14:paraId="4CA6B68B" w14:textId="77777777" w:rsidR="0069710C" w:rsidRDefault="0069710C" w:rsidP="00964718">
      <w:pPr>
        <w:spacing w:line="276" w:lineRule="auto"/>
        <w:ind w:firstLineChars="0" w:firstLine="0"/>
        <w:jc w:val="center"/>
      </w:pPr>
      <w:r>
        <w:rPr>
          <w:rFonts w:ascii="宋体" w:hAnsi="宋体" w:hint="eastAsia"/>
          <w:noProof/>
          <w:szCs w:val="24"/>
        </w:rPr>
        <w:lastRenderedPageBreak/>
        <w:drawing>
          <wp:inline distT="0" distB="0" distL="0" distR="0" wp14:anchorId="70733F17" wp14:editId="10483917">
            <wp:extent cx="5273040" cy="847344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040" cy="8473440"/>
                    </a:xfrm>
                    <a:prstGeom prst="rect">
                      <a:avLst/>
                    </a:prstGeom>
                    <a:noFill/>
                    <a:ln>
                      <a:noFill/>
                    </a:ln>
                  </pic:spPr>
                </pic:pic>
              </a:graphicData>
            </a:graphic>
          </wp:inline>
        </w:drawing>
      </w:r>
    </w:p>
    <w:p w14:paraId="32B5C0F2" w14:textId="77777777" w:rsidR="00964718" w:rsidRDefault="00964718" w:rsidP="00964718">
      <w:pPr>
        <w:spacing w:line="276" w:lineRule="auto"/>
        <w:ind w:firstLineChars="0" w:firstLine="0"/>
        <w:jc w:val="center"/>
      </w:pPr>
      <w:r>
        <w:rPr>
          <w:rFonts w:hint="eastAsia"/>
        </w:rPr>
        <w:t>图</w:t>
      </w:r>
      <w:r w:rsidR="0069710C">
        <w:rPr>
          <w:rFonts w:hint="eastAsia"/>
        </w:rPr>
        <w:t>16</w:t>
      </w:r>
      <w:r>
        <w:rPr>
          <w:rFonts w:hint="eastAsia"/>
        </w:rPr>
        <w:t xml:space="preserve"> </w:t>
      </w:r>
      <w:r>
        <w:rPr>
          <w:rFonts w:hint="eastAsia"/>
        </w:rPr>
        <w:t>各年龄段的人口系统模型</w:t>
      </w:r>
    </w:p>
    <w:p w14:paraId="01B7E493" w14:textId="77777777" w:rsidR="0069710C" w:rsidRPr="0069710C" w:rsidRDefault="0069710C" w:rsidP="00557F5B">
      <w:pPr>
        <w:ind w:firstLine="519"/>
        <w:rPr>
          <w:b/>
        </w:rPr>
      </w:pPr>
      <w:r w:rsidRPr="0069710C">
        <w:rPr>
          <w:rFonts w:hint="eastAsia"/>
          <w:b/>
        </w:rPr>
        <w:lastRenderedPageBreak/>
        <w:t>④</w:t>
      </w:r>
      <w:r w:rsidRPr="0069710C">
        <w:rPr>
          <w:rFonts w:hint="eastAsia"/>
          <w:b/>
        </w:rPr>
        <w:t xml:space="preserve"> </w:t>
      </w:r>
      <w:r w:rsidRPr="0069710C">
        <w:rPr>
          <w:rFonts w:hint="eastAsia"/>
          <w:b/>
        </w:rPr>
        <w:t>人口系统模型输入数据汇总</w:t>
      </w:r>
    </w:p>
    <w:p w14:paraId="06C89B05" w14:textId="77777777" w:rsidR="0069710C" w:rsidRDefault="0069710C" w:rsidP="0069710C">
      <w:pPr>
        <w:ind w:firstLine="480"/>
      </w:pPr>
      <w:r>
        <w:rPr>
          <w:rFonts w:hint="eastAsia"/>
        </w:rPr>
        <w:t>基于构建的人口系统动力学预测模型，其输入数据要求有：基准年人口分年龄数据、妇女生育时间、性别比、政策系数、男（女）性出生速率、男（女）性不同年龄段死亡率。</w:t>
      </w:r>
    </w:p>
    <w:p w14:paraId="58EFCA76" w14:textId="77777777" w:rsidR="0069710C" w:rsidRDefault="0061757E" w:rsidP="0069710C">
      <w:pPr>
        <w:ind w:firstLine="480"/>
      </w:pPr>
      <w:r w:rsidRPr="0061757E">
        <w:t>♦</w:t>
      </w:r>
      <w:r>
        <w:rPr>
          <w:rFonts w:hint="eastAsia"/>
        </w:rPr>
        <w:t xml:space="preserve"> </w:t>
      </w:r>
      <w:r>
        <w:rPr>
          <w:rFonts w:hint="eastAsia"/>
        </w:rPr>
        <w:t>人口分年龄数据</w:t>
      </w:r>
    </w:p>
    <w:p w14:paraId="0236F1D2" w14:textId="77777777" w:rsidR="0061757E" w:rsidRDefault="0061757E" w:rsidP="0069710C">
      <w:pPr>
        <w:ind w:firstLine="480"/>
      </w:pPr>
      <w:r>
        <w:rPr>
          <w:rFonts w:hint="eastAsia"/>
        </w:rPr>
        <w:t>基于《第六次人口普查数据》，从而得到</w:t>
      </w:r>
      <w:r>
        <w:rPr>
          <w:rFonts w:hint="eastAsia"/>
        </w:rPr>
        <w:t>2010</w:t>
      </w:r>
      <w:r>
        <w:rPr>
          <w:rFonts w:hint="eastAsia"/>
        </w:rPr>
        <w:t>年全国分年龄段的男、女总人数，如下表</w:t>
      </w:r>
      <w:r>
        <w:rPr>
          <w:rFonts w:hint="eastAsia"/>
        </w:rPr>
        <w:t>3</w:t>
      </w:r>
      <w:r>
        <w:rPr>
          <w:rFonts w:hint="eastAsia"/>
        </w:rPr>
        <w:t>所示：</w:t>
      </w:r>
    </w:p>
    <w:p w14:paraId="10E7AB22" w14:textId="77777777" w:rsidR="0008181D" w:rsidRDefault="0008181D" w:rsidP="0008181D">
      <w:pPr>
        <w:ind w:firstLineChars="0" w:firstLine="0"/>
        <w:jc w:val="center"/>
      </w:pPr>
      <w:r>
        <w:rPr>
          <w:rFonts w:hint="eastAsia"/>
        </w:rPr>
        <w:t>表</w:t>
      </w:r>
      <w:r>
        <w:rPr>
          <w:rFonts w:hint="eastAsia"/>
        </w:rPr>
        <w:t>3 2010</w:t>
      </w:r>
      <w:r>
        <w:rPr>
          <w:rFonts w:hint="eastAsia"/>
        </w:rPr>
        <w:t>年全国分年龄的男女总人数</w:t>
      </w:r>
    </w:p>
    <w:tbl>
      <w:tblPr>
        <w:tblStyle w:val="aa"/>
        <w:tblW w:w="0" w:type="auto"/>
        <w:jc w:val="center"/>
        <w:tblLook w:val="04A0" w:firstRow="1" w:lastRow="0" w:firstColumn="1" w:lastColumn="0" w:noHBand="0" w:noVBand="1"/>
      </w:tblPr>
      <w:tblGrid>
        <w:gridCol w:w="1424"/>
        <w:gridCol w:w="1266"/>
        <w:gridCol w:w="1161"/>
        <w:gridCol w:w="1161"/>
      </w:tblGrid>
      <w:tr w:rsidR="00EB31C3" w:rsidRPr="00236C0C" w14:paraId="57CA6AD2" w14:textId="77777777" w:rsidTr="00EB31C3">
        <w:trPr>
          <w:trHeight w:val="280"/>
          <w:jc w:val="center"/>
        </w:trPr>
        <w:tc>
          <w:tcPr>
            <w:tcW w:w="0" w:type="auto"/>
            <w:vMerge w:val="restart"/>
            <w:noWrap/>
            <w:vAlign w:val="center"/>
            <w:hideMark/>
          </w:tcPr>
          <w:p w14:paraId="229CE06B"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年</w:t>
            </w:r>
            <w:r w:rsidRPr="00236C0C">
              <w:rPr>
                <w:rFonts w:eastAsia="宋体" w:cs="Times New Roman"/>
                <w:kern w:val="0"/>
                <w:sz w:val="21"/>
                <w:szCs w:val="21"/>
              </w:rPr>
              <w:t xml:space="preserve">  </w:t>
            </w:r>
            <w:r w:rsidRPr="00236C0C">
              <w:rPr>
                <w:rFonts w:eastAsia="宋体" w:cs="Times New Roman"/>
                <w:kern w:val="0"/>
                <w:sz w:val="21"/>
                <w:szCs w:val="21"/>
              </w:rPr>
              <w:t>龄</w:t>
            </w:r>
          </w:p>
        </w:tc>
        <w:tc>
          <w:tcPr>
            <w:tcW w:w="0" w:type="auto"/>
            <w:gridSpan w:val="3"/>
            <w:noWrap/>
            <w:vAlign w:val="center"/>
            <w:hideMark/>
          </w:tcPr>
          <w:p w14:paraId="775A21AA"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人</w:t>
            </w:r>
            <w:r w:rsidRPr="00236C0C">
              <w:rPr>
                <w:rFonts w:eastAsia="宋体" w:cs="Times New Roman"/>
                <w:kern w:val="0"/>
                <w:sz w:val="21"/>
                <w:szCs w:val="21"/>
              </w:rPr>
              <w:t xml:space="preserve">  </w:t>
            </w:r>
            <w:r w:rsidRPr="00236C0C">
              <w:rPr>
                <w:rFonts w:eastAsia="宋体" w:cs="Times New Roman"/>
                <w:kern w:val="0"/>
                <w:sz w:val="21"/>
                <w:szCs w:val="21"/>
              </w:rPr>
              <w:t>口</w:t>
            </w:r>
            <w:r w:rsidRPr="00236C0C">
              <w:rPr>
                <w:rFonts w:eastAsia="宋体" w:cs="Times New Roman"/>
                <w:kern w:val="0"/>
                <w:sz w:val="21"/>
                <w:szCs w:val="21"/>
              </w:rPr>
              <w:t xml:space="preserve">  </w:t>
            </w:r>
            <w:r w:rsidRPr="00236C0C">
              <w:rPr>
                <w:rFonts w:eastAsia="宋体" w:cs="Times New Roman"/>
                <w:kern w:val="0"/>
                <w:sz w:val="21"/>
                <w:szCs w:val="21"/>
              </w:rPr>
              <w:t>数</w:t>
            </w:r>
          </w:p>
        </w:tc>
      </w:tr>
      <w:tr w:rsidR="00EB31C3" w:rsidRPr="00236C0C" w14:paraId="5A473F45" w14:textId="77777777" w:rsidTr="00EB31C3">
        <w:trPr>
          <w:trHeight w:val="300"/>
          <w:jc w:val="center"/>
        </w:trPr>
        <w:tc>
          <w:tcPr>
            <w:tcW w:w="0" w:type="auto"/>
            <w:vMerge/>
            <w:vAlign w:val="center"/>
            <w:hideMark/>
          </w:tcPr>
          <w:p w14:paraId="0B70E211"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p>
        </w:tc>
        <w:tc>
          <w:tcPr>
            <w:tcW w:w="0" w:type="auto"/>
            <w:noWrap/>
            <w:vAlign w:val="center"/>
            <w:hideMark/>
          </w:tcPr>
          <w:p w14:paraId="049D6F9C"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合计</w:t>
            </w:r>
          </w:p>
        </w:tc>
        <w:tc>
          <w:tcPr>
            <w:tcW w:w="0" w:type="auto"/>
            <w:noWrap/>
            <w:vAlign w:val="center"/>
            <w:hideMark/>
          </w:tcPr>
          <w:p w14:paraId="26CF6773"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男</w:t>
            </w:r>
          </w:p>
        </w:tc>
        <w:tc>
          <w:tcPr>
            <w:tcW w:w="0" w:type="auto"/>
            <w:noWrap/>
            <w:vAlign w:val="center"/>
            <w:hideMark/>
          </w:tcPr>
          <w:p w14:paraId="7DC06DF5"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女</w:t>
            </w:r>
          </w:p>
        </w:tc>
      </w:tr>
      <w:tr w:rsidR="00EB31C3" w:rsidRPr="00236C0C" w14:paraId="65A7E8BB" w14:textId="77777777" w:rsidTr="00EB31C3">
        <w:trPr>
          <w:trHeight w:val="280"/>
          <w:jc w:val="center"/>
        </w:trPr>
        <w:tc>
          <w:tcPr>
            <w:tcW w:w="0" w:type="auto"/>
            <w:noWrap/>
            <w:vAlign w:val="center"/>
            <w:hideMark/>
          </w:tcPr>
          <w:p w14:paraId="7A53303A" w14:textId="77777777" w:rsidR="00EB31C3" w:rsidRPr="00236C0C" w:rsidRDefault="00EB31C3" w:rsidP="00EB31C3">
            <w:pPr>
              <w:widowControl/>
              <w:spacing w:line="240" w:lineRule="auto"/>
              <w:ind w:firstLineChars="0" w:firstLine="0"/>
              <w:jc w:val="center"/>
              <w:rPr>
                <w:rFonts w:eastAsia="宋体" w:cs="Times New Roman"/>
                <w:b/>
                <w:bCs/>
                <w:kern w:val="0"/>
                <w:sz w:val="21"/>
                <w:szCs w:val="21"/>
              </w:rPr>
            </w:pPr>
            <w:r w:rsidRPr="00236C0C">
              <w:rPr>
                <w:rFonts w:eastAsia="宋体" w:cs="Times New Roman"/>
                <w:b/>
                <w:bCs/>
                <w:kern w:val="0"/>
                <w:sz w:val="21"/>
                <w:szCs w:val="21"/>
              </w:rPr>
              <w:t>总</w:t>
            </w:r>
            <w:r w:rsidRPr="00236C0C">
              <w:rPr>
                <w:rFonts w:eastAsia="宋体" w:cs="Times New Roman"/>
                <w:b/>
                <w:bCs/>
                <w:kern w:val="0"/>
                <w:sz w:val="21"/>
                <w:szCs w:val="21"/>
              </w:rPr>
              <w:t xml:space="preserve">  </w:t>
            </w:r>
            <w:r w:rsidRPr="00236C0C">
              <w:rPr>
                <w:rFonts w:eastAsia="宋体" w:cs="Times New Roman"/>
                <w:b/>
                <w:bCs/>
                <w:kern w:val="0"/>
                <w:sz w:val="21"/>
                <w:szCs w:val="21"/>
              </w:rPr>
              <w:t>计</w:t>
            </w:r>
          </w:p>
        </w:tc>
        <w:tc>
          <w:tcPr>
            <w:tcW w:w="0" w:type="auto"/>
            <w:noWrap/>
            <w:vAlign w:val="center"/>
            <w:hideMark/>
          </w:tcPr>
          <w:p w14:paraId="646E0C11"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1332810869</w:t>
            </w:r>
          </w:p>
        </w:tc>
        <w:tc>
          <w:tcPr>
            <w:tcW w:w="0" w:type="auto"/>
            <w:noWrap/>
            <w:vAlign w:val="center"/>
            <w:hideMark/>
          </w:tcPr>
          <w:p w14:paraId="6CD1D0B3"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682329104</w:t>
            </w:r>
          </w:p>
        </w:tc>
        <w:tc>
          <w:tcPr>
            <w:tcW w:w="0" w:type="auto"/>
            <w:noWrap/>
            <w:vAlign w:val="center"/>
            <w:hideMark/>
          </w:tcPr>
          <w:p w14:paraId="48404BC7"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650481765</w:t>
            </w:r>
          </w:p>
        </w:tc>
      </w:tr>
      <w:tr w:rsidR="00EB31C3" w:rsidRPr="00236C0C" w14:paraId="1F1A8850" w14:textId="77777777" w:rsidTr="00EB31C3">
        <w:trPr>
          <w:trHeight w:val="280"/>
          <w:jc w:val="center"/>
        </w:trPr>
        <w:tc>
          <w:tcPr>
            <w:tcW w:w="0" w:type="auto"/>
            <w:noWrap/>
            <w:vAlign w:val="center"/>
            <w:hideMark/>
          </w:tcPr>
          <w:p w14:paraId="75984D29"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0</w:t>
            </w:r>
          </w:p>
        </w:tc>
        <w:tc>
          <w:tcPr>
            <w:tcW w:w="0" w:type="auto"/>
            <w:noWrap/>
            <w:vAlign w:val="center"/>
            <w:hideMark/>
          </w:tcPr>
          <w:p w14:paraId="6ED50811"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13786434</w:t>
            </w:r>
          </w:p>
        </w:tc>
        <w:tc>
          <w:tcPr>
            <w:tcW w:w="0" w:type="auto"/>
            <w:noWrap/>
            <w:vAlign w:val="center"/>
            <w:hideMark/>
          </w:tcPr>
          <w:p w14:paraId="7DA35CD9"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7461199</w:t>
            </w:r>
          </w:p>
        </w:tc>
        <w:tc>
          <w:tcPr>
            <w:tcW w:w="0" w:type="auto"/>
            <w:noWrap/>
            <w:vAlign w:val="center"/>
            <w:hideMark/>
          </w:tcPr>
          <w:p w14:paraId="7F2DE797"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6325235</w:t>
            </w:r>
          </w:p>
        </w:tc>
      </w:tr>
      <w:tr w:rsidR="00EB31C3" w:rsidRPr="00236C0C" w14:paraId="0BA468F1" w14:textId="77777777" w:rsidTr="00EB31C3">
        <w:trPr>
          <w:trHeight w:val="280"/>
          <w:jc w:val="center"/>
        </w:trPr>
        <w:tc>
          <w:tcPr>
            <w:tcW w:w="0" w:type="auto"/>
            <w:noWrap/>
            <w:vAlign w:val="center"/>
            <w:hideMark/>
          </w:tcPr>
          <w:p w14:paraId="57EC33A9"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1-4</w:t>
            </w:r>
            <w:r w:rsidRPr="00236C0C">
              <w:rPr>
                <w:rFonts w:eastAsia="宋体" w:cs="Times New Roman"/>
                <w:kern w:val="0"/>
                <w:sz w:val="21"/>
                <w:szCs w:val="21"/>
              </w:rPr>
              <w:t>岁</w:t>
            </w:r>
          </w:p>
        </w:tc>
        <w:tc>
          <w:tcPr>
            <w:tcW w:w="0" w:type="auto"/>
            <w:noWrap/>
            <w:vAlign w:val="center"/>
            <w:hideMark/>
          </w:tcPr>
          <w:p w14:paraId="1B86C8FE"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61746176</w:t>
            </w:r>
          </w:p>
        </w:tc>
        <w:tc>
          <w:tcPr>
            <w:tcW w:w="0" w:type="auto"/>
            <w:noWrap/>
            <w:vAlign w:val="center"/>
            <w:hideMark/>
          </w:tcPr>
          <w:p w14:paraId="1CD96FA6"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33601367</w:t>
            </w:r>
          </w:p>
        </w:tc>
        <w:tc>
          <w:tcPr>
            <w:tcW w:w="0" w:type="auto"/>
            <w:noWrap/>
            <w:vAlign w:val="center"/>
            <w:hideMark/>
          </w:tcPr>
          <w:p w14:paraId="5C9CEFB2"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28144809</w:t>
            </w:r>
          </w:p>
        </w:tc>
      </w:tr>
      <w:tr w:rsidR="00EB31C3" w:rsidRPr="00236C0C" w14:paraId="2F35643C" w14:textId="77777777" w:rsidTr="00EB31C3">
        <w:trPr>
          <w:trHeight w:val="280"/>
          <w:jc w:val="center"/>
        </w:trPr>
        <w:tc>
          <w:tcPr>
            <w:tcW w:w="0" w:type="auto"/>
            <w:noWrap/>
            <w:vAlign w:val="center"/>
            <w:hideMark/>
          </w:tcPr>
          <w:p w14:paraId="3D5AA0E5"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5-9</w:t>
            </w:r>
            <w:r w:rsidRPr="00236C0C">
              <w:rPr>
                <w:rFonts w:eastAsia="宋体" w:cs="Times New Roman"/>
                <w:kern w:val="0"/>
                <w:sz w:val="21"/>
                <w:szCs w:val="21"/>
              </w:rPr>
              <w:t>岁</w:t>
            </w:r>
          </w:p>
        </w:tc>
        <w:tc>
          <w:tcPr>
            <w:tcW w:w="0" w:type="auto"/>
            <w:noWrap/>
            <w:vAlign w:val="center"/>
            <w:hideMark/>
          </w:tcPr>
          <w:p w14:paraId="58DB45A2"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70881549</w:t>
            </w:r>
          </w:p>
        </w:tc>
        <w:tc>
          <w:tcPr>
            <w:tcW w:w="0" w:type="auto"/>
            <w:noWrap/>
            <w:vAlign w:val="center"/>
            <w:hideMark/>
          </w:tcPr>
          <w:p w14:paraId="6F0B4CE3"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38464665</w:t>
            </w:r>
          </w:p>
        </w:tc>
        <w:tc>
          <w:tcPr>
            <w:tcW w:w="0" w:type="auto"/>
            <w:noWrap/>
            <w:vAlign w:val="center"/>
            <w:hideMark/>
          </w:tcPr>
          <w:p w14:paraId="1F919608"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32416884</w:t>
            </w:r>
          </w:p>
        </w:tc>
      </w:tr>
      <w:tr w:rsidR="00EB31C3" w:rsidRPr="00236C0C" w14:paraId="535155EB" w14:textId="77777777" w:rsidTr="00EB31C3">
        <w:trPr>
          <w:trHeight w:val="280"/>
          <w:jc w:val="center"/>
        </w:trPr>
        <w:tc>
          <w:tcPr>
            <w:tcW w:w="0" w:type="auto"/>
            <w:noWrap/>
            <w:vAlign w:val="center"/>
            <w:hideMark/>
          </w:tcPr>
          <w:p w14:paraId="2E531589"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10-14</w:t>
            </w:r>
            <w:r w:rsidRPr="00236C0C">
              <w:rPr>
                <w:rFonts w:eastAsia="宋体" w:cs="Times New Roman"/>
                <w:kern w:val="0"/>
                <w:sz w:val="21"/>
                <w:szCs w:val="21"/>
              </w:rPr>
              <w:t>岁</w:t>
            </w:r>
          </w:p>
        </w:tc>
        <w:tc>
          <w:tcPr>
            <w:tcW w:w="0" w:type="auto"/>
            <w:noWrap/>
            <w:vAlign w:val="center"/>
            <w:hideMark/>
          </w:tcPr>
          <w:p w14:paraId="446DE40A"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74908462</w:t>
            </w:r>
          </w:p>
        </w:tc>
        <w:tc>
          <w:tcPr>
            <w:tcW w:w="0" w:type="auto"/>
            <w:noWrap/>
            <w:vAlign w:val="center"/>
            <w:hideMark/>
          </w:tcPr>
          <w:p w14:paraId="46D2211C"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40267277</w:t>
            </w:r>
          </w:p>
        </w:tc>
        <w:tc>
          <w:tcPr>
            <w:tcW w:w="0" w:type="auto"/>
            <w:noWrap/>
            <w:vAlign w:val="center"/>
            <w:hideMark/>
          </w:tcPr>
          <w:p w14:paraId="064D01F9"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34641185</w:t>
            </w:r>
          </w:p>
        </w:tc>
      </w:tr>
      <w:tr w:rsidR="00EB31C3" w:rsidRPr="00236C0C" w14:paraId="1E28AD31" w14:textId="77777777" w:rsidTr="00EB31C3">
        <w:trPr>
          <w:trHeight w:val="280"/>
          <w:jc w:val="center"/>
        </w:trPr>
        <w:tc>
          <w:tcPr>
            <w:tcW w:w="0" w:type="auto"/>
            <w:noWrap/>
            <w:vAlign w:val="center"/>
            <w:hideMark/>
          </w:tcPr>
          <w:p w14:paraId="7259F581"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15-19</w:t>
            </w:r>
            <w:r w:rsidRPr="00236C0C">
              <w:rPr>
                <w:rFonts w:eastAsia="宋体" w:cs="Times New Roman"/>
                <w:kern w:val="0"/>
                <w:sz w:val="21"/>
                <w:szCs w:val="21"/>
              </w:rPr>
              <w:t>岁</w:t>
            </w:r>
          </w:p>
        </w:tc>
        <w:tc>
          <w:tcPr>
            <w:tcW w:w="0" w:type="auto"/>
            <w:noWrap/>
            <w:vAlign w:val="center"/>
            <w:hideMark/>
          </w:tcPr>
          <w:p w14:paraId="002C4D9A"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99889114</w:t>
            </w:r>
          </w:p>
        </w:tc>
        <w:tc>
          <w:tcPr>
            <w:tcW w:w="0" w:type="auto"/>
            <w:noWrap/>
            <w:vAlign w:val="center"/>
            <w:hideMark/>
          </w:tcPr>
          <w:p w14:paraId="3EA9CA9D"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51904830</w:t>
            </w:r>
          </w:p>
        </w:tc>
        <w:tc>
          <w:tcPr>
            <w:tcW w:w="0" w:type="auto"/>
            <w:noWrap/>
            <w:vAlign w:val="center"/>
            <w:hideMark/>
          </w:tcPr>
          <w:p w14:paraId="12CEAF53"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47984284</w:t>
            </w:r>
          </w:p>
        </w:tc>
      </w:tr>
      <w:tr w:rsidR="00EB31C3" w:rsidRPr="00236C0C" w14:paraId="0F4455D9" w14:textId="77777777" w:rsidTr="00EB31C3">
        <w:trPr>
          <w:trHeight w:val="280"/>
          <w:jc w:val="center"/>
        </w:trPr>
        <w:tc>
          <w:tcPr>
            <w:tcW w:w="0" w:type="auto"/>
            <w:noWrap/>
            <w:vAlign w:val="center"/>
            <w:hideMark/>
          </w:tcPr>
          <w:p w14:paraId="1988E075"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20-24</w:t>
            </w:r>
            <w:r w:rsidRPr="00236C0C">
              <w:rPr>
                <w:rFonts w:eastAsia="宋体" w:cs="Times New Roman"/>
                <w:kern w:val="0"/>
                <w:sz w:val="21"/>
                <w:szCs w:val="21"/>
              </w:rPr>
              <w:t>岁</w:t>
            </w:r>
          </w:p>
        </w:tc>
        <w:tc>
          <w:tcPr>
            <w:tcW w:w="0" w:type="auto"/>
            <w:noWrap/>
            <w:vAlign w:val="center"/>
            <w:hideMark/>
          </w:tcPr>
          <w:p w14:paraId="3317B010"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127412518</w:t>
            </w:r>
          </w:p>
        </w:tc>
        <w:tc>
          <w:tcPr>
            <w:tcW w:w="0" w:type="auto"/>
            <w:noWrap/>
            <w:vAlign w:val="center"/>
            <w:hideMark/>
          </w:tcPr>
          <w:p w14:paraId="2ECA1B33"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64008573</w:t>
            </w:r>
          </w:p>
        </w:tc>
        <w:tc>
          <w:tcPr>
            <w:tcW w:w="0" w:type="auto"/>
            <w:noWrap/>
            <w:vAlign w:val="center"/>
            <w:hideMark/>
          </w:tcPr>
          <w:p w14:paraId="1A822EA6"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63403945</w:t>
            </w:r>
          </w:p>
        </w:tc>
      </w:tr>
      <w:tr w:rsidR="00EB31C3" w:rsidRPr="00236C0C" w14:paraId="1C03371A" w14:textId="77777777" w:rsidTr="00EB31C3">
        <w:trPr>
          <w:trHeight w:val="280"/>
          <w:jc w:val="center"/>
        </w:trPr>
        <w:tc>
          <w:tcPr>
            <w:tcW w:w="0" w:type="auto"/>
            <w:noWrap/>
            <w:vAlign w:val="center"/>
            <w:hideMark/>
          </w:tcPr>
          <w:p w14:paraId="4B9E1A82"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25-29</w:t>
            </w:r>
            <w:r w:rsidRPr="00236C0C">
              <w:rPr>
                <w:rFonts w:eastAsia="宋体" w:cs="Times New Roman"/>
                <w:kern w:val="0"/>
                <w:sz w:val="21"/>
                <w:szCs w:val="21"/>
              </w:rPr>
              <w:t>岁</w:t>
            </w:r>
          </w:p>
        </w:tc>
        <w:tc>
          <w:tcPr>
            <w:tcW w:w="0" w:type="auto"/>
            <w:noWrap/>
            <w:vAlign w:val="center"/>
            <w:hideMark/>
          </w:tcPr>
          <w:p w14:paraId="0B6BBB4E"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101013852</w:t>
            </w:r>
          </w:p>
        </w:tc>
        <w:tc>
          <w:tcPr>
            <w:tcW w:w="0" w:type="auto"/>
            <w:noWrap/>
            <w:vAlign w:val="center"/>
            <w:hideMark/>
          </w:tcPr>
          <w:p w14:paraId="3EFD5D27"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50837038</w:t>
            </w:r>
          </w:p>
        </w:tc>
        <w:tc>
          <w:tcPr>
            <w:tcW w:w="0" w:type="auto"/>
            <w:noWrap/>
            <w:vAlign w:val="center"/>
            <w:hideMark/>
          </w:tcPr>
          <w:p w14:paraId="18EB7564"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50176814</w:t>
            </w:r>
          </w:p>
        </w:tc>
      </w:tr>
      <w:tr w:rsidR="00EB31C3" w:rsidRPr="00236C0C" w14:paraId="5FB95FDB" w14:textId="77777777" w:rsidTr="00EB31C3">
        <w:trPr>
          <w:trHeight w:val="280"/>
          <w:jc w:val="center"/>
        </w:trPr>
        <w:tc>
          <w:tcPr>
            <w:tcW w:w="0" w:type="auto"/>
            <w:noWrap/>
            <w:vAlign w:val="center"/>
            <w:hideMark/>
          </w:tcPr>
          <w:p w14:paraId="426595A5"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30-34</w:t>
            </w:r>
            <w:r w:rsidRPr="00236C0C">
              <w:rPr>
                <w:rFonts w:eastAsia="宋体" w:cs="Times New Roman"/>
                <w:kern w:val="0"/>
                <w:sz w:val="21"/>
                <w:szCs w:val="21"/>
              </w:rPr>
              <w:t>岁</w:t>
            </w:r>
          </w:p>
        </w:tc>
        <w:tc>
          <w:tcPr>
            <w:tcW w:w="0" w:type="auto"/>
            <w:noWrap/>
            <w:vAlign w:val="center"/>
            <w:hideMark/>
          </w:tcPr>
          <w:p w14:paraId="4E2AB36E"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97138203</w:t>
            </w:r>
          </w:p>
        </w:tc>
        <w:tc>
          <w:tcPr>
            <w:tcW w:w="0" w:type="auto"/>
            <w:noWrap/>
            <w:vAlign w:val="center"/>
            <w:hideMark/>
          </w:tcPr>
          <w:p w14:paraId="573270A8"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49521822</w:t>
            </w:r>
          </w:p>
        </w:tc>
        <w:tc>
          <w:tcPr>
            <w:tcW w:w="0" w:type="auto"/>
            <w:noWrap/>
            <w:vAlign w:val="center"/>
            <w:hideMark/>
          </w:tcPr>
          <w:p w14:paraId="4518B3E0"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47616381</w:t>
            </w:r>
          </w:p>
        </w:tc>
      </w:tr>
      <w:tr w:rsidR="00EB31C3" w:rsidRPr="00236C0C" w14:paraId="7A6F0DD7" w14:textId="77777777" w:rsidTr="00EB31C3">
        <w:trPr>
          <w:trHeight w:val="280"/>
          <w:jc w:val="center"/>
        </w:trPr>
        <w:tc>
          <w:tcPr>
            <w:tcW w:w="0" w:type="auto"/>
            <w:noWrap/>
            <w:vAlign w:val="center"/>
            <w:hideMark/>
          </w:tcPr>
          <w:p w14:paraId="659F3956"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35-39</w:t>
            </w:r>
            <w:r w:rsidRPr="00236C0C">
              <w:rPr>
                <w:rFonts w:eastAsia="宋体" w:cs="Times New Roman"/>
                <w:kern w:val="0"/>
                <w:sz w:val="21"/>
                <w:szCs w:val="21"/>
              </w:rPr>
              <w:t>岁</w:t>
            </w:r>
          </w:p>
        </w:tc>
        <w:tc>
          <w:tcPr>
            <w:tcW w:w="0" w:type="auto"/>
            <w:noWrap/>
            <w:vAlign w:val="center"/>
            <w:hideMark/>
          </w:tcPr>
          <w:p w14:paraId="28677DD9"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118025959</w:t>
            </w:r>
          </w:p>
        </w:tc>
        <w:tc>
          <w:tcPr>
            <w:tcW w:w="0" w:type="auto"/>
            <w:noWrap/>
            <w:vAlign w:val="center"/>
            <w:hideMark/>
          </w:tcPr>
          <w:p w14:paraId="2553AD00"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60391104</w:t>
            </w:r>
          </w:p>
        </w:tc>
        <w:tc>
          <w:tcPr>
            <w:tcW w:w="0" w:type="auto"/>
            <w:noWrap/>
            <w:vAlign w:val="center"/>
            <w:hideMark/>
          </w:tcPr>
          <w:p w14:paraId="16209133"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57634855</w:t>
            </w:r>
          </w:p>
        </w:tc>
      </w:tr>
      <w:tr w:rsidR="00EB31C3" w:rsidRPr="00236C0C" w14:paraId="44A140E5" w14:textId="77777777" w:rsidTr="00EB31C3">
        <w:trPr>
          <w:trHeight w:val="280"/>
          <w:jc w:val="center"/>
        </w:trPr>
        <w:tc>
          <w:tcPr>
            <w:tcW w:w="0" w:type="auto"/>
            <w:noWrap/>
            <w:vAlign w:val="center"/>
            <w:hideMark/>
          </w:tcPr>
          <w:p w14:paraId="1172F9C7"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40-44</w:t>
            </w:r>
            <w:r w:rsidRPr="00236C0C">
              <w:rPr>
                <w:rFonts w:eastAsia="宋体" w:cs="Times New Roman"/>
                <w:kern w:val="0"/>
                <w:sz w:val="21"/>
                <w:szCs w:val="21"/>
              </w:rPr>
              <w:t>岁</w:t>
            </w:r>
          </w:p>
        </w:tc>
        <w:tc>
          <w:tcPr>
            <w:tcW w:w="0" w:type="auto"/>
            <w:noWrap/>
            <w:vAlign w:val="center"/>
            <w:hideMark/>
          </w:tcPr>
          <w:p w14:paraId="02E506C3"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124753964</w:t>
            </w:r>
          </w:p>
        </w:tc>
        <w:tc>
          <w:tcPr>
            <w:tcW w:w="0" w:type="auto"/>
            <w:noWrap/>
            <w:vAlign w:val="center"/>
            <w:hideMark/>
          </w:tcPr>
          <w:p w14:paraId="2741148C"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63608678</w:t>
            </w:r>
          </w:p>
        </w:tc>
        <w:tc>
          <w:tcPr>
            <w:tcW w:w="0" w:type="auto"/>
            <w:noWrap/>
            <w:vAlign w:val="center"/>
            <w:hideMark/>
          </w:tcPr>
          <w:p w14:paraId="06BE1110"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61145286</w:t>
            </w:r>
          </w:p>
        </w:tc>
      </w:tr>
      <w:tr w:rsidR="00EB31C3" w:rsidRPr="00236C0C" w14:paraId="7817F823" w14:textId="77777777" w:rsidTr="00EB31C3">
        <w:trPr>
          <w:trHeight w:val="280"/>
          <w:jc w:val="center"/>
        </w:trPr>
        <w:tc>
          <w:tcPr>
            <w:tcW w:w="0" w:type="auto"/>
            <w:noWrap/>
            <w:vAlign w:val="center"/>
            <w:hideMark/>
          </w:tcPr>
          <w:p w14:paraId="79435FDD"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45-49</w:t>
            </w:r>
            <w:r w:rsidRPr="00236C0C">
              <w:rPr>
                <w:rFonts w:eastAsia="宋体" w:cs="Times New Roman"/>
                <w:kern w:val="0"/>
                <w:sz w:val="21"/>
                <w:szCs w:val="21"/>
              </w:rPr>
              <w:t>岁</w:t>
            </w:r>
          </w:p>
        </w:tc>
        <w:tc>
          <w:tcPr>
            <w:tcW w:w="0" w:type="auto"/>
            <w:noWrap/>
            <w:vAlign w:val="center"/>
            <w:hideMark/>
          </w:tcPr>
          <w:p w14:paraId="28C196D9"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105594553</w:t>
            </w:r>
          </w:p>
        </w:tc>
        <w:tc>
          <w:tcPr>
            <w:tcW w:w="0" w:type="auto"/>
            <w:noWrap/>
            <w:vAlign w:val="center"/>
            <w:hideMark/>
          </w:tcPr>
          <w:p w14:paraId="25C4DC86"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53776418</w:t>
            </w:r>
          </w:p>
        </w:tc>
        <w:tc>
          <w:tcPr>
            <w:tcW w:w="0" w:type="auto"/>
            <w:noWrap/>
            <w:vAlign w:val="center"/>
            <w:hideMark/>
          </w:tcPr>
          <w:p w14:paraId="0C4CC46B"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51818135</w:t>
            </w:r>
          </w:p>
        </w:tc>
      </w:tr>
      <w:tr w:rsidR="00EB31C3" w:rsidRPr="00236C0C" w14:paraId="05A8A227" w14:textId="77777777" w:rsidTr="00EB31C3">
        <w:trPr>
          <w:trHeight w:val="280"/>
          <w:jc w:val="center"/>
        </w:trPr>
        <w:tc>
          <w:tcPr>
            <w:tcW w:w="0" w:type="auto"/>
            <w:noWrap/>
            <w:vAlign w:val="center"/>
            <w:hideMark/>
          </w:tcPr>
          <w:p w14:paraId="4A974A8E"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50-54</w:t>
            </w:r>
            <w:r w:rsidRPr="00236C0C">
              <w:rPr>
                <w:rFonts w:eastAsia="宋体" w:cs="Times New Roman"/>
                <w:kern w:val="0"/>
                <w:sz w:val="21"/>
                <w:szCs w:val="21"/>
              </w:rPr>
              <w:t>岁</w:t>
            </w:r>
          </w:p>
        </w:tc>
        <w:tc>
          <w:tcPr>
            <w:tcW w:w="0" w:type="auto"/>
            <w:noWrap/>
            <w:vAlign w:val="center"/>
            <w:hideMark/>
          </w:tcPr>
          <w:p w14:paraId="2913FC89"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78753171</w:t>
            </w:r>
          </w:p>
        </w:tc>
        <w:tc>
          <w:tcPr>
            <w:tcW w:w="0" w:type="auto"/>
            <w:noWrap/>
            <w:vAlign w:val="center"/>
            <w:hideMark/>
          </w:tcPr>
          <w:p w14:paraId="7ECBCA2A"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40363234</w:t>
            </w:r>
          </w:p>
        </w:tc>
        <w:tc>
          <w:tcPr>
            <w:tcW w:w="0" w:type="auto"/>
            <w:noWrap/>
            <w:vAlign w:val="center"/>
            <w:hideMark/>
          </w:tcPr>
          <w:p w14:paraId="6B17A883"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38389937</w:t>
            </w:r>
          </w:p>
        </w:tc>
      </w:tr>
      <w:tr w:rsidR="00EB31C3" w:rsidRPr="00236C0C" w14:paraId="180E7FDB" w14:textId="77777777" w:rsidTr="00EB31C3">
        <w:trPr>
          <w:trHeight w:val="280"/>
          <w:jc w:val="center"/>
        </w:trPr>
        <w:tc>
          <w:tcPr>
            <w:tcW w:w="0" w:type="auto"/>
            <w:noWrap/>
            <w:vAlign w:val="center"/>
            <w:hideMark/>
          </w:tcPr>
          <w:p w14:paraId="31616FAF"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55-59</w:t>
            </w:r>
            <w:r w:rsidRPr="00236C0C">
              <w:rPr>
                <w:rFonts w:eastAsia="宋体" w:cs="Times New Roman"/>
                <w:kern w:val="0"/>
                <w:sz w:val="21"/>
                <w:szCs w:val="21"/>
              </w:rPr>
              <w:t>岁</w:t>
            </w:r>
          </w:p>
        </w:tc>
        <w:tc>
          <w:tcPr>
            <w:tcW w:w="0" w:type="auto"/>
            <w:noWrap/>
            <w:vAlign w:val="center"/>
            <w:hideMark/>
          </w:tcPr>
          <w:p w14:paraId="02066B4A"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81312474</w:t>
            </w:r>
          </w:p>
        </w:tc>
        <w:tc>
          <w:tcPr>
            <w:tcW w:w="0" w:type="auto"/>
            <w:noWrap/>
            <w:vAlign w:val="center"/>
            <w:hideMark/>
          </w:tcPr>
          <w:p w14:paraId="4B4E99C6"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41082938</w:t>
            </w:r>
          </w:p>
        </w:tc>
        <w:tc>
          <w:tcPr>
            <w:tcW w:w="0" w:type="auto"/>
            <w:noWrap/>
            <w:vAlign w:val="center"/>
            <w:hideMark/>
          </w:tcPr>
          <w:p w14:paraId="216E1AFF"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40229536</w:t>
            </w:r>
          </w:p>
        </w:tc>
      </w:tr>
      <w:tr w:rsidR="00EB31C3" w:rsidRPr="00236C0C" w14:paraId="6A1A0627" w14:textId="77777777" w:rsidTr="00EB31C3">
        <w:trPr>
          <w:trHeight w:val="280"/>
          <w:jc w:val="center"/>
        </w:trPr>
        <w:tc>
          <w:tcPr>
            <w:tcW w:w="0" w:type="auto"/>
            <w:noWrap/>
            <w:vAlign w:val="center"/>
            <w:hideMark/>
          </w:tcPr>
          <w:p w14:paraId="7F4BB884"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60-64</w:t>
            </w:r>
            <w:r w:rsidRPr="00236C0C">
              <w:rPr>
                <w:rFonts w:eastAsia="宋体" w:cs="Times New Roman"/>
                <w:kern w:val="0"/>
                <w:sz w:val="21"/>
                <w:szCs w:val="21"/>
              </w:rPr>
              <w:t>岁</w:t>
            </w:r>
          </w:p>
        </w:tc>
        <w:tc>
          <w:tcPr>
            <w:tcW w:w="0" w:type="auto"/>
            <w:noWrap/>
            <w:vAlign w:val="center"/>
            <w:hideMark/>
          </w:tcPr>
          <w:p w14:paraId="16F2967E"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58667282</w:t>
            </w:r>
          </w:p>
        </w:tc>
        <w:tc>
          <w:tcPr>
            <w:tcW w:w="0" w:type="auto"/>
            <w:noWrap/>
            <w:vAlign w:val="center"/>
            <w:hideMark/>
          </w:tcPr>
          <w:p w14:paraId="73842108"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29834426</w:t>
            </w:r>
          </w:p>
        </w:tc>
        <w:tc>
          <w:tcPr>
            <w:tcW w:w="0" w:type="auto"/>
            <w:noWrap/>
            <w:vAlign w:val="center"/>
            <w:hideMark/>
          </w:tcPr>
          <w:p w14:paraId="2EF43821"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28832856</w:t>
            </w:r>
          </w:p>
        </w:tc>
      </w:tr>
      <w:tr w:rsidR="00EB31C3" w:rsidRPr="00236C0C" w14:paraId="79C75151" w14:textId="77777777" w:rsidTr="00EB31C3">
        <w:trPr>
          <w:trHeight w:val="280"/>
          <w:jc w:val="center"/>
        </w:trPr>
        <w:tc>
          <w:tcPr>
            <w:tcW w:w="0" w:type="auto"/>
            <w:noWrap/>
            <w:vAlign w:val="center"/>
            <w:hideMark/>
          </w:tcPr>
          <w:p w14:paraId="036B00E8"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65-69</w:t>
            </w:r>
            <w:r w:rsidRPr="00236C0C">
              <w:rPr>
                <w:rFonts w:eastAsia="宋体" w:cs="Times New Roman"/>
                <w:kern w:val="0"/>
                <w:sz w:val="21"/>
                <w:szCs w:val="21"/>
              </w:rPr>
              <w:t>岁</w:t>
            </w:r>
          </w:p>
        </w:tc>
        <w:tc>
          <w:tcPr>
            <w:tcW w:w="0" w:type="auto"/>
            <w:noWrap/>
            <w:vAlign w:val="center"/>
            <w:hideMark/>
          </w:tcPr>
          <w:p w14:paraId="3B0E65A0"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41113282</w:t>
            </w:r>
          </w:p>
        </w:tc>
        <w:tc>
          <w:tcPr>
            <w:tcW w:w="0" w:type="auto"/>
            <w:noWrap/>
            <w:vAlign w:val="center"/>
            <w:hideMark/>
          </w:tcPr>
          <w:p w14:paraId="325D7E72"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20748471</w:t>
            </w:r>
          </w:p>
        </w:tc>
        <w:tc>
          <w:tcPr>
            <w:tcW w:w="0" w:type="auto"/>
            <w:noWrap/>
            <w:vAlign w:val="center"/>
            <w:hideMark/>
          </w:tcPr>
          <w:p w14:paraId="47C8B4A7"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20364811</w:t>
            </w:r>
          </w:p>
        </w:tc>
      </w:tr>
      <w:tr w:rsidR="00EB31C3" w:rsidRPr="00236C0C" w14:paraId="51634473" w14:textId="77777777" w:rsidTr="00EB31C3">
        <w:trPr>
          <w:trHeight w:val="280"/>
          <w:jc w:val="center"/>
        </w:trPr>
        <w:tc>
          <w:tcPr>
            <w:tcW w:w="0" w:type="auto"/>
            <w:noWrap/>
            <w:vAlign w:val="center"/>
            <w:hideMark/>
          </w:tcPr>
          <w:p w14:paraId="6E878AC8"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70-74</w:t>
            </w:r>
            <w:r w:rsidRPr="00236C0C">
              <w:rPr>
                <w:rFonts w:eastAsia="宋体" w:cs="Times New Roman"/>
                <w:kern w:val="0"/>
                <w:sz w:val="21"/>
                <w:szCs w:val="21"/>
              </w:rPr>
              <w:t>岁</w:t>
            </w:r>
          </w:p>
        </w:tc>
        <w:tc>
          <w:tcPr>
            <w:tcW w:w="0" w:type="auto"/>
            <w:noWrap/>
            <w:vAlign w:val="center"/>
            <w:hideMark/>
          </w:tcPr>
          <w:p w14:paraId="60E40C52"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32972397</w:t>
            </w:r>
          </w:p>
        </w:tc>
        <w:tc>
          <w:tcPr>
            <w:tcW w:w="0" w:type="auto"/>
            <w:noWrap/>
            <w:vAlign w:val="center"/>
            <w:hideMark/>
          </w:tcPr>
          <w:p w14:paraId="27B994C2"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16403453</w:t>
            </w:r>
          </w:p>
        </w:tc>
        <w:tc>
          <w:tcPr>
            <w:tcW w:w="0" w:type="auto"/>
            <w:noWrap/>
            <w:vAlign w:val="center"/>
            <w:hideMark/>
          </w:tcPr>
          <w:p w14:paraId="158CB0B1"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16568944</w:t>
            </w:r>
          </w:p>
        </w:tc>
      </w:tr>
      <w:tr w:rsidR="00EB31C3" w:rsidRPr="00236C0C" w14:paraId="234ED0EE" w14:textId="77777777" w:rsidTr="00EB31C3">
        <w:trPr>
          <w:trHeight w:val="280"/>
          <w:jc w:val="center"/>
        </w:trPr>
        <w:tc>
          <w:tcPr>
            <w:tcW w:w="0" w:type="auto"/>
            <w:noWrap/>
            <w:vAlign w:val="center"/>
            <w:hideMark/>
          </w:tcPr>
          <w:p w14:paraId="6845DAEC"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75-79</w:t>
            </w:r>
            <w:r w:rsidRPr="00236C0C">
              <w:rPr>
                <w:rFonts w:eastAsia="宋体" w:cs="Times New Roman"/>
                <w:kern w:val="0"/>
                <w:sz w:val="21"/>
                <w:szCs w:val="21"/>
              </w:rPr>
              <w:t>岁</w:t>
            </w:r>
          </w:p>
        </w:tc>
        <w:tc>
          <w:tcPr>
            <w:tcW w:w="0" w:type="auto"/>
            <w:noWrap/>
            <w:vAlign w:val="center"/>
            <w:hideMark/>
          </w:tcPr>
          <w:p w14:paraId="5AEC8632"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23852133</w:t>
            </w:r>
          </w:p>
        </w:tc>
        <w:tc>
          <w:tcPr>
            <w:tcW w:w="0" w:type="auto"/>
            <w:noWrap/>
            <w:vAlign w:val="center"/>
            <w:hideMark/>
          </w:tcPr>
          <w:p w14:paraId="3EE50CAC"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11278859</w:t>
            </w:r>
          </w:p>
        </w:tc>
        <w:tc>
          <w:tcPr>
            <w:tcW w:w="0" w:type="auto"/>
            <w:noWrap/>
            <w:vAlign w:val="center"/>
            <w:hideMark/>
          </w:tcPr>
          <w:p w14:paraId="7423FA86"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12573274</w:t>
            </w:r>
          </w:p>
        </w:tc>
      </w:tr>
      <w:tr w:rsidR="00EB31C3" w:rsidRPr="00236C0C" w14:paraId="7EC8C761" w14:textId="77777777" w:rsidTr="00EB31C3">
        <w:trPr>
          <w:trHeight w:val="280"/>
          <w:jc w:val="center"/>
        </w:trPr>
        <w:tc>
          <w:tcPr>
            <w:tcW w:w="0" w:type="auto"/>
            <w:noWrap/>
            <w:vAlign w:val="center"/>
            <w:hideMark/>
          </w:tcPr>
          <w:p w14:paraId="21B203D1"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80-84</w:t>
            </w:r>
            <w:r w:rsidRPr="00236C0C">
              <w:rPr>
                <w:rFonts w:eastAsia="宋体" w:cs="Times New Roman"/>
                <w:kern w:val="0"/>
                <w:sz w:val="21"/>
                <w:szCs w:val="21"/>
              </w:rPr>
              <w:t>岁</w:t>
            </w:r>
          </w:p>
        </w:tc>
        <w:tc>
          <w:tcPr>
            <w:tcW w:w="0" w:type="auto"/>
            <w:noWrap/>
            <w:vAlign w:val="center"/>
            <w:hideMark/>
          </w:tcPr>
          <w:p w14:paraId="45493C19"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13373198</w:t>
            </w:r>
          </w:p>
        </w:tc>
        <w:tc>
          <w:tcPr>
            <w:tcW w:w="0" w:type="auto"/>
            <w:noWrap/>
            <w:vAlign w:val="center"/>
            <w:hideMark/>
          </w:tcPr>
          <w:p w14:paraId="25935663"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5917502</w:t>
            </w:r>
          </w:p>
        </w:tc>
        <w:tc>
          <w:tcPr>
            <w:tcW w:w="0" w:type="auto"/>
            <w:noWrap/>
            <w:vAlign w:val="center"/>
            <w:hideMark/>
          </w:tcPr>
          <w:p w14:paraId="2065DC7F"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7455696</w:t>
            </w:r>
          </w:p>
        </w:tc>
      </w:tr>
      <w:tr w:rsidR="00EB31C3" w:rsidRPr="00236C0C" w14:paraId="402A47FB" w14:textId="77777777" w:rsidTr="00EB31C3">
        <w:trPr>
          <w:trHeight w:val="280"/>
          <w:jc w:val="center"/>
        </w:trPr>
        <w:tc>
          <w:tcPr>
            <w:tcW w:w="0" w:type="auto"/>
            <w:noWrap/>
            <w:vAlign w:val="center"/>
            <w:hideMark/>
          </w:tcPr>
          <w:p w14:paraId="7795CCDF"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85-89</w:t>
            </w:r>
            <w:r w:rsidRPr="00236C0C">
              <w:rPr>
                <w:rFonts w:eastAsia="宋体" w:cs="Times New Roman"/>
                <w:kern w:val="0"/>
                <w:sz w:val="21"/>
                <w:szCs w:val="21"/>
              </w:rPr>
              <w:t>岁</w:t>
            </w:r>
          </w:p>
        </w:tc>
        <w:tc>
          <w:tcPr>
            <w:tcW w:w="0" w:type="auto"/>
            <w:noWrap/>
            <w:vAlign w:val="center"/>
            <w:hideMark/>
          </w:tcPr>
          <w:p w14:paraId="48E171EF"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5631928</w:t>
            </w:r>
          </w:p>
        </w:tc>
        <w:tc>
          <w:tcPr>
            <w:tcW w:w="0" w:type="auto"/>
            <w:noWrap/>
            <w:vAlign w:val="center"/>
            <w:hideMark/>
          </w:tcPr>
          <w:p w14:paraId="0BDCBF76"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2199810</w:t>
            </w:r>
          </w:p>
        </w:tc>
        <w:tc>
          <w:tcPr>
            <w:tcW w:w="0" w:type="auto"/>
            <w:noWrap/>
            <w:vAlign w:val="center"/>
            <w:hideMark/>
          </w:tcPr>
          <w:p w14:paraId="2EA9B8FB"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3432118</w:t>
            </w:r>
          </w:p>
        </w:tc>
      </w:tr>
      <w:tr w:rsidR="00EB31C3" w:rsidRPr="00236C0C" w14:paraId="7D16F45A" w14:textId="77777777" w:rsidTr="00EB31C3">
        <w:trPr>
          <w:trHeight w:val="280"/>
          <w:jc w:val="center"/>
        </w:trPr>
        <w:tc>
          <w:tcPr>
            <w:tcW w:w="0" w:type="auto"/>
            <w:noWrap/>
            <w:vAlign w:val="center"/>
            <w:hideMark/>
          </w:tcPr>
          <w:p w14:paraId="31183702"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90-94</w:t>
            </w:r>
            <w:r w:rsidRPr="00236C0C">
              <w:rPr>
                <w:rFonts w:eastAsia="宋体" w:cs="Times New Roman"/>
                <w:kern w:val="0"/>
                <w:sz w:val="21"/>
                <w:szCs w:val="21"/>
              </w:rPr>
              <w:t>岁</w:t>
            </w:r>
          </w:p>
        </w:tc>
        <w:tc>
          <w:tcPr>
            <w:tcW w:w="0" w:type="auto"/>
            <w:noWrap/>
            <w:vAlign w:val="center"/>
            <w:hideMark/>
          </w:tcPr>
          <w:p w14:paraId="090324DE"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1578307</w:t>
            </w:r>
          </w:p>
        </w:tc>
        <w:tc>
          <w:tcPr>
            <w:tcW w:w="0" w:type="auto"/>
            <w:noWrap/>
            <w:vAlign w:val="center"/>
            <w:hideMark/>
          </w:tcPr>
          <w:p w14:paraId="58AA03A8"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530872</w:t>
            </w:r>
          </w:p>
        </w:tc>
        <w:tc>
          <w:tcPr>
            <w:tcW w:w="0" w:type="auto"/>
            <w:noWrap/>
            <w:vAlign w:val="center"/>
            <w:hideMark/>
          </w:tcPr>
          <w:p w14:paraId="0D5B27EA"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1047435</w:t>
            </w:r>
          </w:p>
        </w:tc>
      </w:tr>
      <w:tr w:rsidR="00EB31C3" w:rsidRPr="00236C0C" w14:paraId="194871D1" w14:textId="77777777" w:rsidTr="00EB31C3">
        <w:trPr>
          <w:trHeight w:val="280"/>
          <w:jc w:val="center"/>
        </w:trPr>
        <w:tc>
          <w:tcPr>
            <w:tcW w:w="0" w:type="auto"/>
            <w:noWrap/>
            <w:vAlign w:val="center"/>
            <w:hideMark/>
          </w:tcPr>
          <w:p w14:paraId="74A9114F"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95-99</w:t>
            </w:r>
            <w:r w:rsidRPr="00236C0C">
              <w:rPr>
                <w:rFonts w:eastAsia="宋体" w:cs="Times New Roman"/>
                <w:kern w:val="0"/>
                <w:sz w:val="21"/>
                <w:szCs w:val="21"/>
              </w:rPr>
              <w:t>岁</w:t>
            </w:r>
          </w:p>
        </w:tc>
        <w:tc>
          <w:tcPr>
            <w:tcW w:w="0" w:type="auto"/>
            <w:noWrap/>
            <w:vAlign w:val="center"/>
            <w:hideMark/>
          </w:tcPr>
          <w:p w14:paraId="150A0434"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369979</w:t>
            </w:r>
          </w:p>
        </w:tc>
        <w:tc>
          <w:tcPr>
            <w:tcW w:w="0" w:type="auto"/>
            <w:noWrap/>
            <w:vAlign w:val="center"/>
            <w:hideMark/>
          </w:tcPr>
          <w:p w14:paraId="3C500626"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117716</w:t>
            </w:r>
          </w:p>
        </w:tc>
        <w:tc>
          <w:tcPr>
            <w:tcW w:w="0" w:type="auto"/>
            <w:noWrap/>
            <w:vAlign w:val="center"/>
            <w:hideMark/>
          </w:tcPr>
          <w:p w14:paraId="6508AFAD"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252263</w:t>
            </w:r>
          </w:p>
        </w:tc>
      </w:tr>
      <w:tr w:rsidR="00EB31C3" w:rsidRPr="00236C0C" w14:paraId="1D7464D2" w14:textId="77777777" w:rsidTr="00EB31C3">
        <w:trPr>
          <w:trHeight w:val="300"/>
          <w:jc w:val="center"/>
        </w:trPr>
        <w:tc>
          <w:tcPr>
            <w:tcW w:w="0" w:type="auto"/>
            <w:noWrap/>
            <w:vAlign w:val="center"/>
            <w:hideMark/>
          </w:tcPr>
          <w:p w14:paraId="0B431CF8"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100</w:t>
            </w:r>
            <w:r w:rsidRPr="00236C0C">
              <w:rPr>
                <w:rFonts w:eastAsia="宋体" w:cs="Times New Roman"/>
                <w:kern w:val="0"/>
                <w:sz w:val="21"/>
                <w:szCs w:val="21"/>
              </w:rPr>
              <w:t>岁及以上</w:t>
            </w:r>
          </w:p>
        </w:tc>
        <w:tc>
          <w:tcPr>
            <w:tcW w:w="0" w:type="auto"/>
            <w:noWrap/>
            <w:vAlign w:val="center"/>
            <w:hideMark/>
          </w:tcPr>
          <w:p w14:paraId="28BB18DB"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35934</w:t>
            </w:r>
          </w:p>
        </w:tc>
        <w:tc>
          <w:tcPr>
            <w:tcW w:w="0" w:type="auto"/>
            <w:noWrap/>
            <w:vAlign w:val="center"/>
            <w:hideMark/>
          </w:tcPr>
          <w:p w14:paraId="2CB55D54"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8852</w:t>
            </w:r>
          </w:p>
        </w:tc>
        <w:tc>
          <w:tcPr>
            <w:tcW w:w="0" w:type="auto"/>
            <w:noWrap/>
            <w:vAlign w:val="center"/>
            <w:hideMark/>
          </w:tcPr>
          <w:p w14:paraId="44CA3C34" w14:textId="77777777" w:rsidR="00EB31C3" w:rsidRPr="00236C0C" w:rsidRDefault="00EB31C3" w:rsidP="00EB31C3">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27082</w:t>
            </w:r>
          </w:p>
        </w:tc>
      </w:tr>
    </w:tbl>
    <w:p w14:paraId="154C7C2C" w14:textId="77777777" w:rsidR="00EB31C3" w:rsidRDefault="00EB31C3" w:rsidP="00EB31C3">
      <w:pPr>
        <w:ind w:firstLine="480"/>
      </w:pPr>
      <w:r w:rsidRPr="0061757E">
        <w:t>♦</w:t>
      </w:r>
      <w:r>
        <w:rPr>
          <w:rFonts w:hint="eastAsia"/>
        </w:rPr>
        <w:t xml:space="preserve"> </w:t>
      </w:r>
      <w:r w:rsidR="0008181D">
        <w:rPr>
          <w:rFonts w:hint="eastAsia"/>
        </w:rPr>
        <w:t>妇女生育时间</w:t>
      </w:r>
    </w:p>
    <w:p w14:paraId="32445A15" w14:textId="77777777" w:rsidR="0061757E" w:rsidRDefault="0008181D" w:rsidP="0008181D">
      <w:pPr>
        <w:ind w:firstLine="480"/>
      </w:pPr>
      <w:r w:rsidRPr="0008181D">
        <w:rPr>
          <w:rFonts w:hint="eastAsia"/>
        </w:rPr>
        <w:t>根据人口生育的一般规律可知，对出生有贡献的只有</w:t>
      </w:r>
      <w:r w:rsidRPr="0008181D">
        <w:rPr>
          <w:rFonts w:hint="eastAsia"/>
        </w:rPr>
        <w:t>15-49</w:t>
      </w:r>
      <w:r w:rsidRPr="0008181D">
        <w:rPr>
          <w:rFonts w:hint="eastAsia"/>
        </w:rPr>
        <w:t>岁的女性人口。出生率受人口政策的影响，如果严格实行“一对夫妇一个孩”的人口政策，那么任何一个女性在一生中只能生育一次。我们假设生育时间是在</w:t>
      </w:r>
      <w:r w:rsidRPr="0008181D">
        <w:rPr>
          <w:rFonts w:hint="eastAsia"/>
        </w:rPr>
        <w:t>15-49</w:t>
      </w:r>
      <w:r w:rsidRPr="0008181D">
        <w:rPr>
          <w:rFonts w:hint="eastAsia"/>
        </w:rPr>
        <w:t>岁之间均匀分布，于是有出生率</w:t>
      </w:r>
      <w:r w:rsidRPr="0008181D">
        <w:rPr>
          <w:rFonts w:hint="eastAsia"/>
        </w:rPr>
        <w:t>=1/35</w:t>
      </w:r>
      <w:r w:rsidRPr="0008181D">
        <w:rPr>
          <w:rFonts w:hint="eastAsia"/>
        </w:rPr>
        <w:t>≈</w:t>
      </w:r>
      <w:r w:rsidRPr="0008181D">
        <w:rPr>
          <w:rFonts w:hint="eastAsia"/>
        </w:rPr>
        <w:t>2.9%</w:t>
      </w:r>
      <w:r w:rsidRPr="0008181D">
        <w:rPr>
          <w:rFonts w:hint="eastAsia"/>
        </w:rPr>
        <w:t>。通过对统计资料和参考文献的整理和分析，可得妇女生育时间到俄分布规律如表</w:t>
      </w:r>
      <w:r>
        <w:rPr>
          <w:rFonts w:hint="eastAsia"/>
        </w:rPr>
        <w:t>4</w:t>
      </w:r>
      <w:r>
        <w:rPr>
          <w:rFonts w:hint="eastAsia"/>
        </w:rPr>
        <w:t>所示：</w:t>
      </w:r>
    </w:p>
    <w:p w14:paraId="0340B704" w14:textId="77777777" w:rsidR="0008181D" w:rsidRDefault="0008181D" w:rsidP="0008181D">
      <w:pPr>
        <w:ind w:firstLineChars="0" w:firstLine="0"/>
        <w:jc w:val="center"/>
      </w:pPr>
      <w:r>
        <w:rPr>
          <w:rFonts w:hint="eastAsia"/>
        </w:rPr>
        <w:lastRenderedPageBreak/>
        <w:t>表</w:t>
      </w:r>
      <w:r>
        <w:rPr>
          <w:rFonts w:hint="eastAsia"/>
        </w:rPr>
        <w:t xml:space="preserve">4 </w:t>
      </w:r>
      <w:r>
        <w:rPr>
          <w:rFonts w:hint="eastAsia"/>
        </w:rPr>
        <w:t>妇女生育时间的分布规律</w:t>
      </w:r>
    </w:p>
    <w:tbl>
      <w:tblPr>
        <w:tblStyle w:val="aa"/>
        <w:tblW w:w="0" w:type="auto"/>
        <w:jc w:val="center"/>
        <w:tblLook w:val="04A0" w:firstRow="1" w:lastRow="0" w:firstColumn="1" w:lastColumn="0" w:noHBand="0" w:noVBand="1"/>
      </w:tblPr>
      <w:tblGrid>
        <w:gridCol w:w="1056"/>
        <w:gridCol w:w="969"/>
        <w:gridCol w:w="969"/>
        <w:gridCol w:w="969"/>
        <w:gridCol w:w="969"/>
        <w:gridCol w:w="969"/>
        <w:gridCol w:w="969"/>
        <w:gridCol w:w="969"/>
      </w:tblGrid>
      <w:tr w:rsidR="0008181D" w:rsidRPr="0008181D" w14:paraId="17A7C6DF" w14:textId="77777777" w:rsidTr="0008181D">
        <w:trPr>
          <w:trHeight w:val="270"/>
          <w:jc w:val="center"/>
        </w:trPr>
        <w:tc>
          <w:tcPr>
            <w:tcW w:w="0" w:type="auto"/>
            <w:noWrap/>
            <w:vAlign w:val="center"/>
            <w:hideMark/>
          </w:tcPr>
          <w:p w14:paraId="64B9D0B2"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生育时间</w:t>
            </w:r>
          </w:p>
        </w:tc>
        <w:tc>
          <w:tcPr>
            <w:tcW w:w="0" w:type="auto"/>
            <w:noWrap/>
            <w:vAlign w:val="center"/>
            <w:hideMark/>
          </w:tcPr>
          <w:p w14:paraId="47881801"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15-19</w:t>
            </w:r>
            <w:r w:rsidRPr="0008181D">
              <w:rPr>
                <w:rFonts w:eastAsia="宋体" w:cs="Times New Roman"/>
                <w:color w:val="000000"/>
                <w:kern w:val="0"/>
                <w:sz w:val="21"/>
                <w:szCs w:val="21"/>
              </w:rPr>
              <w:t>岁</w:t>
            </w:r>
          </w:p>
        </w:tc>
        <w:tc>
          <w:tcPr>
            <w:tcW w:w="0" w:type="auto"/>
            <w:noWrap/>
            <w:vAlign w:val="center"/>
            <w:hideMark/>
          </w:tcPr>
          <w:p w14:paraId="4B0DB8F4"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20-24</w:t>
            </w:r>
            <w:r w:rsidRPr="0008181D">
              <w:rPr>
                <w:rFonts w:eastAsia="宋体" w:cs="Times New Roman"/>
                <w:color w:val="000000"/>
                <w:kern w:val="0"/>
                <w:sz w:val="21"/>
                <w:szCs w:val="21"/>
              </w:rPr>
              <w:t>岁</w:t>
            </w:r>
          </w:p>
        </w:tc>
        <w:tc>
          <w:tcPr>
            <w:tcW w:w="0" w:type="auto"/>
            <w:noWrap/>
            <w:vAlign w:val="center"/>
            <w:hideMark/>
          </w:tcPr>
          <w:p w14:paraId="687D3344"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25-29</w:t>
            </w:r>
            <w:r w:rsidRPr="0008181D">
              <w:rPr>
                <w:rFonts w:eastAsia="宋体" w:cs="Times New Roman"/>
                <w:color w:val="000000"/>
                <w:kern w:val="0"/>
                <w:sz w:val="21"/>
                <w:szCs w:val="21"/>
              </w:rPr>
              <w:t>岁</w:t>
            </w:r>
          </w:p>
        </w:tc>
        <w:tc>
          <w:tcPr>
            <w:tcW w:w="0" w:type="auto"/>
            <w:noWrap/>
            <w:vAlign w:val="center"/>
            <w:hideMark/>
          </w:tcPr>
          <w:p w14:paraId="2624B49C"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30-34</w:t>
            </w:r>
            <w:r w:rsidRPr="0008181D">
              <w:rPr>
                <w:rFonts w:eastAsia="宋体" w:cs="Times New Roman"/>
                <w:color w:val="000000"/>
                <w:kern w:val="0"/>
                <w:sz w:val="21"/>
                <w:szCs w:val="21"/>
              </w:rPr>
              <w:t>岁</w:t>
            </w:r>
          </w:p>
        </w:tc>
        <w:tc>
          <w:tcPr>
            <w:tcW w:w="0" w:type="auto"/>
            <w:noWrap/>
            <w:vAlign w:val="center"/>
            <w:hideMark/>
          </w:tcPr>
          <w:p w14:paraId="693196A4"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35-39</w:t>
            </w:r>
            <w:r w:rsidRPr="0008181D">
              <w:rPr>
                <w:rFonts w:eastAsia="宋体" w:cs="Times New Roman"/>
                <w:color w:val="000000"/>
                <w:kern w:val="0"/>
                <w:sz w:val="21"/>
                <w:szCs w:val="21"/>
              </w:rPr>
              <w:t>岁</w:t>
            </w:r>
          </w:p>
        </w:tc>
        <w:tc>
          <w:tcPr>
            <w:tcW w:w="0" w:type="auto"/>
            <w:noWrap/>
            <w:vAlign w:val="center"/>
            <w:hideMark/>
          </w:tcPr>
          <w:p w14:paraId="2E6D06D8"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40-44</w:t>
            </w:r>
            <w:r w:rsidRPr="0008181D">
              <w:rPr>
                <w:rFonts w:eastAsia="宋体" w:cs="Times New Roman"/>
                <w:color w:val="000000"/>
                <w:kern w:val="0"/>
                <w:sz w:val="21"/>
                <w:szCs w:val="21"/>
              </w:rPr>
              <w:t>岁</w:t>
            </w:r>
          </w:p>
        </w:tc>
        <w:tc>
          <w:tcPr>
            <w:tcW w:w="0" w:type="auto"/>
            <w:noWrap/>
            <w:vAlign w:val="center"/>
            <w:hideMark/>
          </w:tcPr>
          <w:p w14:paraId="27AC4A36"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45-49</w:t>
            </w:r>
            <w:r w:rsidRPr="0008181D">
              <w:rPr>
                <w:rFonts w:eastAsia="宋体" w:cs="Times New Roman"/>
                <w:color w:val="000000"/>
                <w:kern w:val="0"/>
                <w:sz w:val="21"/>
                <w:szCs w:val="21"/>
              </w:rPr>
              <w:t>岁</w:t>
            </w:r>
          </w:p>
        </w:tc>
      </w:tr>
      <w:tr w:rsidR="0008181D" w:rsidRPr="0008181D" w14:paraId="016D46D5" w14:textId="77777777" w:rsidTr="0008181D">
        <w:trPr>
          <w:trHeight w:val="270"/>
          <w:jc w:val="center"/>
        </w:trPr>
        <w:tc>
          <w:tcPr>
            <w:tcW w:w="0" w:type="auto"/>
            <w:noWrap/>
            <w:vAlign w:val="center"/>
            <w:hideMark/>
          </w:tcPr>
          <w:p w14:paraId="1A8516E8"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概率</w:t>
            </w:r>
          </w:p>
        </w:tc>
        <w:tc>
          <w:tcPr>
            <w:tcW w:w="0" w:type="auto"/>
            <w:noWrap/>
            <w:vAlign w:val="center"/>
            <w:hideMark/>
          </w:tcPr>
          <w:p w14:paraId="7ECC771A"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0.05</w:t>
            </w:r>
          </w:p>
        </w:tc>
        <w:tc>
          <w:tcPr>
            <w:tcW w:w="0" w:type="auto"/>
            <w:noWrap/>
            <w:vAlign w:val="center"/>
            <w:hideMark/>
          </w:tcPr>
          <w:p w14:paraId="050222D3"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0.30</w:t>
            </w:r>
          </w:p>
        </w:tc>
        <w:tc>
          <w:tcPr>
            <w:tcW w:w="0" w:type="auto"/>
            <w:noWrap/>
            <w:vAlign w:val="center"/>
            <w:hideMark/>
          </w:tcPr>
          <w:p w14:paraId="3DFEAE3A"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0.40</w:t>
            </w:r>
          </w:p>
        </w:tc>
        <w:tc>
          <w:tcPr>
            <w:tcW w:w="0" w:type="auto"/>
            <w:noWrap/>
            <w:vAlign w:val="center"/>
            <w:hideMark/>
          </w:tcPr>
          <w:p w14:paraId="6E6EBC09"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0.15</w:t>
            </w:r>
          </w:p>
        </w:tc>
        <w:tc>
          <w:tcPr>
            <w:tcW w:w="0" w:type="auto"/>
            <w:noWrap/>
            <w:vAlign w:val="center"/>
            <w:hideMark/>
          </w:tcPr>
          <w:p w14:paraId="2930A4B9"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0.05</w:t>
            </w:r>
          </w:p>
        </w:tc>
        <w:tc>
          <w:tcPr>
            <w:tcW w:w="0" w:type="auto"/>
            <w:noWrap/>
            <w:vAlign w:val="center"/>
            <w:hideMark/>
          </w:tcPr>
          <w:p w14:paraId="4A2C25FF"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0.04</w:t>
            </w:r>
          </w:p>
        </w:tc>
        <w:tc>
          <w:tcPr>
            <w:tcW w:w="0" w:type="auto"/>
            <w:noWrap/>
            <w:vAlign w:val="center"/>
            <w:hideMark/>
          </w:tcPr>
          <w:p w14:paraId="1ABA8AD8" w14:textId="77777777" w:rsidR="0008181D" w:rsidRPr="0008181D" w:rsidRDefault="0008181D" w:rsidP="0008181D">
            <w:pPr>
              <w:widowControl/>
              <w:spacing w:line="240" w:lineRule="auto"/>
              <w:ind w:firstLineChars="0" w:firstLine="0"/>
              <w:jc w:val="center"/>
              <w:rPr>
                <w:rFonts w:eastAsia="宋体" w:cs="Times New Roman"/>
                <w:color w:val="000000"/>
                <w:kern w:val="0"/>
                <w:sz w:val="21"/>
                <w:szCs w:val="21"/>
              </w:rPr>
            </w:pPr>
            <w:r w:rsidRPr="0008181D">
              <w:rPr>
                <w:rFonts w:eastAsia="宋体" w:cs="Times New Roman"/>
                <w:color w:val="000000"/>
                <w:kern w:val="0"/>
                <w:sz w:val="21"/>
                <w:szCs w:val="21"/>
              </w:rPr>
              <w:t>0.01</w:t>
            </w:r>
          </w:p>
        </w:tc>
      </w:tr>
    </w:tbl>
    <w:p w14:paraId="5842FBFF" w14:textId="77777777" w:rsidR="0008181D" w:rsidRDefault="0008181D" w:rsidP="0008181D">
      <w:pPr>
        <w:ind w:firstLine="480"/>
      </w:pPr>
      <w:r w:rsidRPr="0061757E">
        <w:t>♦</w:t>
      </w:r>
      <w:r>
        <w:rPr>
          <w:rFonts w:hint="eastAsia"/>
        </w:rPr>
        <w:t xml:space="preserve"> </w:t>
      </w:r>
      <w:r>
        <w:rPr>
          <w:rFonts w:hint="eastAsia"/>
        </w:rPr>
        <w:t>性别比</w:t>
      </w:r>
    </w:p>
    <w:p w14:paraId="1CCA3C55" w14:textId="77777777" w:rsidR="0008181D" w:rsidRPr="00000DBB" w:rsidRDefault="0008181D" w:rsidP="0008181D">
      <w:pPr>
        <w:ind w:firstLine="480"/>
      </w:pPr>
      <w:r w:rsidRPr="00000DBB">
        <w:rPr>
          <w:rFonts w:hint="eastAsia"/>
        </w:rPr>
        <w:t>性别比是一个统计数据，是指新生婴儿中男性人口与女性人口的比例。新出生的人口可能是男性，也可能是女性。在自然出生的情况下，男性和女性的概率都是</w:t>
      </w:r>
      <w:r w:rsidRPr="00000DBB">
        <w:rPr>
          <w:rFonts w:hint="eastAsia"/>
        </w:rPr>
        <w:t>50%</w:t>
      </w:r>
      <w:r w:rsidRPr="00000DBB">
        <w:rPr>
          <w:rFonts w:hint="eastAsia"/>
        </w:rPr>
        <w:t>。但是根据前面的分析，新生婴儿中，男性与女性的平均性别比为</w:t>
      </w:r>
      <w:r w:rsidRPr="00000DBB">
        <w:rPr>
          <w:rFonts w:hint="eastAsia"/>
        </w:rPr>
        <w:t>105</w:t>
      </w:r>
      <w:r w:rsidRPr="00000DBB">
        <w:rPr>
          <w:rFonts w:hint="eastAsia"/>
        </w:rPr>
        <w:t>：</w:t>
      </w:r>
      <w:r w:rsidRPr="00000DBB">
        <w:rPr>
          <w:rFonts w:hint="eastAsia"/>
        </w:rPr>
        <w:t>100</w:t>
      </w:r>
      <w:r w:rsidRPr="00000DBB">
        <w:rPr>
          <w:rFonts w:hint="eastAsia"/>
        </w:rPr>
        <w:t>。</w:t>
      </w:r>
    </w:p>
    <w:p w14:paraId="15794DE4" w14:textId="77777777" w:rsidR="0008181D" w:rsidRDefault="0008181D" w:rsidP="0008181D">
      <w:pPr>
        <w:ind w:firstLine="480"/>
      </w:pPr>
      <w:r w:rsidRPr="0061757E">
        <w:t>♦</w:t>
      </w:r>
      <w:r>
        <w:rPr>
          <w:rFonts w:hint="eastAsia"/>
        </w:rPr>
        <w:t xml:space="preserve"> </w:t>
      </w:r>
      <w:r>
        <w:rPr>
          <w:rFonts w:hint="eastAsia"/>
        </w:rPr>
        <w:t>政策系数</w:t>
      </w:r>
    </w:p>
    <w:p w14:paraId="69ADE277" w14:textId="77777777" w:rsidR="0008181D" w:rsidRDefault="0008181D" w:rsidP="0008181D">
      <w:pPr>
        <w:ind w:firstLine="480"/>
      </w:pPr>
      <w:r w:rsidRPr="00000DBB">
        <w:rPr>
          <w:rFonts w:hint="eastAsia"/>
        </w:rPr>
        <w:t>政策系数是一个政策参数，表明计划生育政策执行的严格程度。如果严格执行“一对夫妇一个孩”的人口政策，</w:t>
      </w:r>
      <w:r>
        <w:rPr>
          <w:rFonts w:hint="eastAsia"/>
        </w:rPr>
        <w:t>理论上</w:t>
      </w:r>
      <w:r w:rsidRPr="00000DBB">
        <w:rPr>
          <w:rFonts w:hint="eastAsia"/>
        </w:rPr>
        <w:t>政策系数</w:t>
      </w:r>
      <w:r w:rsidRPr="00000DBB">
        <w:rPr>
          <w:rFonts w:hint="eastAsia"/>
        </w:rPr>
        <w:t>=1</w:t>
      </w:r>
      <w:r w:rsidRPr="00000DBB">
        <w:rPr>
          <w:rFonts w:hint="eastAsia"/>
        </w:rPr>
        <w:t>，</w:t>
      </w:r>
      <w:r>
        <w:rPr>
          <w:rFonts w:hint="eastAsia"/>
        </w:rPr>
        <w:t>根据</w:t>
      </w:r>
      <w:r>
        <w:rPr>
          <w:rFonts w:hint="eastAsia"/>
        </w:rPr>
        <w:t>2010</w:t>
      </w:r>
      <w:r>
        <w:rPr>
          <w:rFonts w:hint="eastAsia"/>
        </w:rPr>
        <w:t>的实际生育数量进行参数标定实验得到目前实际</w:t>
      </w:r>
      <w:r w:rsidRPr="00000DBB">
        <w:rPr>
          <w:rFonts w:hint="eastAsia"/>
        </w:rPr>
        <w:t>“一对夫妇一个孩”人口政策</w:t>
      </w:r>
      <w:r>
        <w:rPr>
          <w:rFonts w:hint="eastAsia"/>
        </w:rPr>
        <w:t>的</w:t>
      </w:r>
      <w:r w:rsidRPr="00000DBB">
        <w:rPr>
          <w:rFonts w:hint="eastAsia"/>
        </w:rPr>
        <w:t>政策系数</w:t>
      </w:r>
      <w:r>
        <w:rPr>
          <w:rFonts w:hint="eastAsia"/>
        </w:rPr>
        <w:t>≈</w:t>
      </w:r>
      <w:r>
        <w:rPr>
          <w:rFonts w:hint="eastAsia"/>
        </w:rPr>
        <w:t>1.48</w:t>
      </w:r>
      <w:r>
        <w:rPr>
          <w:rFonts w:hint="eastAsia"/>
        </w:rPr>
        <w:t>。随着执行程度的放松，政策系数会</w:t>
      </w:r>
      <w:r w:rsidRPr="00000DBB">
        <w:rPr>
          <w:rFonts w:hint="eastAsia"/>
        </w:rPr>
        <w:t>增加。例如，如果实施“一对夫妇两个孩”的人口政策，政策系数</w:t>
      </w:r>
      <w:r>
        <w:rPr>
          <w:rFonts w:hint="eastAsia"/>
        </w:rPr>
        <w:t>理论值为</w:t>
      </w:r>
      <w:r w:rsidRPr="00000DBB">
        <w:rPr>
          <w:rFonts w:hint="eastAsia"/>
        </w:rPr>
        <w:t>2</w:t>
      </w:r>
      <w:r>
        <w:rPr>
          <w:rFonts w:hint="eastAsia"/>
        </w:rPr>
        <w:t>，实施“完全开放</w:t>
      </w:r>
      <w:r w:rsidRPr="00000DBB">
        <w:rPr>
          <w:rFonts w:hint="eastAsia"/>
        </w:rPr>
        <w:t>”</w:t>
      </w:r>
      <w:r w:rsidRPr="00614CD9">
        <w:rPr>
          <w:rFonts w:hint="eastAsia"/>
        </w:rPr>
        <w:t xml:space="preserve"> </w:t>
      </w:r>
      <w:r w:rsidRPr="00000DBB">
        <w:rPr>
          <w:rFonts w:hint="eastAsia"/>
        </w:rPr>
        <w:t>的人口政策，政策系数</w:t>
      </w:r>
      <w:r>
        <w:rPr>
          <w:rFonts w:hint="eastAsia"/>
        </w:rPr>
        <w:t>理论值</w:t>
      </w:r>
      <w:r>
        <w:rPr>
          <w:rFonts w:hint="eastAsia"/>
        </w:rPr>
        <w:t>&gt;2</w:t>
      </w:r>
      <w:r>
        <w:rPr>
          <w:rFonts w:hint="eastAsia"/>
        </w:rPr>
        <w:t>。则不同政策方案的政策系数设定值，如下表</w:t>
      </w:r>
      <w:r>
        <w:rPr>
          <w:rFonts w:hint="eastAsia"/>
        </w:rPr>
        <w:t>5</w:t>
      </w:r>
      <w:r>
        <w:rPr>
          <w:rFonts w:hint="eastAsia"/>
        </w:rPr>
        <w:t>所示：</w:t>
      </w:r>
    </w:p>
    <w:p w14:paraId="4ED5E9BD" w14:textId="77777777" w:rsidR="0008181D" w:rsidRDefault="0008181D" w:rsidP="0008181D">
      <w:pPr>
        <w:ind w:firstLineChars="0" w:firstLine="0"/>
        <w:jc w:val="center"/>
      </w:pPr>
      <w:r>
        <w:rPr>
          <w:rFonts w:hint="eastAsia"/>
        </w:rPr>
        <w:t>表</w:t>
      </w:r>
      <w:r w:rsidR="00236C0C">
        <w:rPr>
          <w:rFonts w:hint="eastAsia"/>
        </w:rPr>
        <w:t>6</w:t>
      </w:r>
      <w:r>
        <w:rPr>
          <w:rFonts w:hint="eastAsia"/>
        </w:rPr>
        <w:t xml:space="preserve"> </w:t>
      </w:r>
      <w:r w:rsidR="00236C0C">
        <w:rPr>
          <w:rFonts w:hint="eastAsia"/>
        </w:rPr>
        <w:t>政策系数值取值方案设计</w:t>
      </w:r>
    </w:p>
    <w:tbl>
      <w:tblPr>
        <w:tblStyle w:val="aa"/>
        <w:tblW w:w="0" w:type="auto"/>
        <w:jc w:val="center"/>
        <w:tblLook w:val="04A0" w:firstRow="1" w:lastRow="0" w:firstColumn="1" w:lastColumn="0" w:noHBand="0" w:noVBand="1"/>
      </w:tblPr>
      <w:tblGrid>
        <w:gridCol w:w="2736"/>
        <w:gridCol w:w="1580"/>
        <w:gridCol w:w="1353"/>
      </w:tblGrid>
      <w:tr w:rsidR="0008181D" w:rsidRPr="003F2A3B" w14:paraId="25F56126" w14:textId="77777777" w:rsidTr="00236C0C">
        <w:trPr>
          <w:jc w:val="center"/>
        </w:trPr>
        <w:tc>
          <w:tcPr>
            <w:tcW w:w="0" w:type="auto"/>
            <w:vAlign w:val="center"/>
          </w:tcPr>
          <w:p w14:paraId="7F74D0D2" w14:textId="77777777" w:rsidR="0008181D" w:rsidRPr="003F2A3B" w:rsidRDefault="0008181D" w:rsidP="00236C0C">
            <w:pPr>
              <w:ind w:firstLineChars="0" w:firstLine="0"/>
              <w:jc w:val="center"/>
              <w:rPr>
                <w:b/>
                <w:sz w:val="21"/>
                <w:szCs w:val="21"/>
              </w:rPr>
            </w:pPr>
            <w:r>
              <w:rPr>
                <w:rFonts w:hint="eastAsia"/>
                <w:b/>
                <w:sz w:val="21"/>
                <w:szCs w:val="21"/>
              </w:rPr>
              <w:t>政策设计</w:t>
            </w:r>
          </w:p>
        </w:tc>
        <w:tc>
          <w:tcPr>
            <w:tcW w:w="0" w:type="auto"/>
            <w:vAlign w:val="center"/>
          </w:tcPr>
          <w:p w14:paraId="3F7C0E56" w14:textId="77777777" w:rsidR="0008181D" w:rsidRPr="003F2A3B" w:rsidRDefault="0008181D" w:rsidP="00236C0C">
            <w:pPr>
              <w:ind w:firstLineChars="0" w:firstLine="0"/>
              <w:jc w:val="center"/>
              <w:rPr>
                <w:b/>
                <w:sz w:val="21"/>
                <w:szCs w:val="21"/>
              </w:rPr>
            </w:pPr>
            <w:r>
              <w:rPr>
                <w:rFonts w:hint="eastAsia"/>
                <w:b/>
                <w:sz w:val="21"/>
                <w:szCs w:val="21"/>
              </w:rPr>
              <w:t>政策调整强度</w:t>
            </w:r>
          </w:p>
        </w:tc>
        <w:tc>
          <w:tcPr>
            <w:tcW w:w="0" w:type="auto"/>
          </w:tcPr>
          <w:p w14:paraId="153ED170" w14:textId="77777777" w:rsidR="0008181D" w:rsidRDefault="0008181D" w:rsidP="00236C0C">
            <w:pPr>
              <w:ind w:firstLineChars="0" w:firstLine="0"/>
              <w:jc w:val="center"/>
              <w:rPr>
                <w:b/>
                <w:sz w:val="21"/>
                <w:szCs w:val="21"/>
              </w:rPr>
            </w:pPr>
            <w:r>
              <w:rPr>
                <w:rFonts w:hint="eastAsia"/>
                <w:b/>
                <w:sz w:val="21"/>
                <w:szCs w:val="21"/>
              </w:rPr>
              <w:t>政策系数值</w:t>
            </w:r>
          </w:p>
        </w:tc>
      </w:tr>
      <w:tr w:rsidR="0008181D" w:rsidRPr="003F2A3B" w14:paraId="40050B82" w14:textId="77777777" w:rsidTr="00236C0C">
        <w:trPr>
          <w:jc w:val="center"/>
        </w:trPr>
        <w:tc>
          <w:tcPr>
            <w:tcW w:w="0" w:type="auto"/>
            <w:vAlign w:val="center"/>
          </w:tcPr>
          <w:p w14:paraId="519CAFC4" w14:textId="77777777" w:rsidR="0008181D" w:rsidRPr="003F2A3B" w:rsidRDefault="0008181D" w:rsidP="00236C0C">
            <w:pPr>
              <w:ind w:firstLineChars="0" w:firstLine="0"/>
              <w:jc w:val="center"/>
              <w:rPr>
                <w:sz w:val="21"/>
                <w:szCs w:val="21"/>
              </w:rPr>
            </w:pPr>
            <w:r>
              <w:rPr>
                <w:rFonts w:hint="eastAsia"/>
                <w:sz w:val="21"/>
                <w:szCs w:val="21"/>
              </w:rPr>
              <w:t>保持现行计划生育政策不变</w:t>
            </w:r>
          </w:p>
        </w:tc>
        <w:tc>
          <w:tcPr>
            <w:tcW w:w="0" w:type="auto"/>
            <w:vAlign w:val="center"/>
          </w:tcPr>
          <w:p w14:paraId="030FDE8E" w14:textId="77777777" w:rsidR="0008181D" w:rsidRPr="003F2A3B" w:rsidRDefault="0008181D" w:rsidP="00236C0C">
            <w:pPr>
              <w:ind w:firstLineChars="0" w:firstLine="0"/>
              <w:jc w:val="center"/>
              <w:rPr>
                <w:sz w:val="21"/>
                <w:szCs w:val="21"/>
              </w:rPr>
            </w:pPr>
            <w:r>
              <w:rPr>
                <w:rFonts w:hint="eastAsia"/>
                <w:sz w:val="21"/>
                <w:szCs w:val="21"/>
              </w:rPr>
              <w:t>强度不变</w:t>
            </w:r>
          </w:p>
        </w:tc>
        <w:tc>
          <w:tcPr>
            <w:tcW w:w="0" w:type="auto"/>
          </w:tcPr>
          <w:p w14:paraId="12D993BA" w14:textId="77777777" w:rsidR="0008181D" w:rsidRDefault="0008181D" w:rsidP="00236C0C">
            <w:pPr>
              <w:ind w:firstLineChars="0" w:firstLine="0"/>
              <w:jc w:val="center"/>
              <w:rPr>
                <w:sz w:val="21"/>
                <w:szCs w:val="21"/>
              </w:rPr>
            </w:pPr>
            <w:r>
              <w:rPr>
                <w:rFonts w:hint="eastAsia"/>
                <w:sz w:val="21"/>
                <w:szCs w:val="21"/>
              </w:rPr>
              <w:t>1.48</w:t>
            </w:r>
          </w:p>
        </w:tc>
      </w:tr>
      <w:tr w:rsidR="0008181D" w:rsidRPr="003F2A3B" w14:paraId="496779B8" w14:textId="77777777" w:rsidTr="00236C0C">
        <w:trPr>
          <w:jc w:val="center"/>
        </w:trPr>
        <w:tc>
          <w:tcPr>
            <w:tcW w:w="0" w:type="auto"/>
            <w:vAlign w:val="center"/>
          </w:tcPr>
          <w:p w14:paraId="1C9748E7" w14:textId="77777777" w:rsidR="0008181D" w:rsidRPr="003F2A3B" w:rsidRDefault="0008181D" w:rsidP="00236C0C">
            <w:pPr>
              <w:ind w:firstLineChars="0" w:firstLine="0"/>
              <w:jc w:val="center"/>
              <w:rPr>
                <w:sz w:val="21"/>
                <w:szCs w:val="21"/>
              </w:rPr>
            </w:pPr>
            <w:r>
              <w:rPr>
                <w:rFonts w:hint="eastAsia"/>
                <w:sz w:val="21"/>
                <w:szCs w:val="21"/>
              </w:rPr>
              <w:t>实行“单独二孩”政策</w:t>
            </w:r>
          </w:p>
        </w:tc>
        <w:tc>
          <w:tcPr>
            <w:tcW w:w="0" w:type="auto"/>
            <w:vAlign w:val="center"/>
          </w:tcPr>
          <w:p w14:paraId="72D4951D" w14:textId="77777777" w:rsidR="0008181D" w:rsidRPr="003F2A3B" w:rsidRDefault="0008181D" w:rsidP="00236C0C">
            <w:pPr>
              <w:ind w:firstLineChars="0" w:firstLine="0"/>
              <w:jc w:val="center"/>
              <w:rPr>
                <w:sz w:val="21"/>
                <w:szCs w:val="21"/>
              </w:rPr>
            </w:pPr>
            <w:r>
              <w:rPr>
                <w:rFonts w:hint="eastAsia"/>
                <w:sz w:val="21"/>
                <w:szCs w:val="21"/>
              </w:rPr>
              <w:t>放宽人口控制</w:t>
            </w:r>
          </w:p>
        </w:tc>
        <w:tc>
          <w:tcPr>
            <w:tcW w:w="0" w:type="auto"/>
          </w:tcPr>
          <w:p w14:paraId="60697983" w14:textId="77777777" w:rsidR="0008181D" w:rsidRDefault="0008181D" w:rsidP="00236C0C">
            <w:pPr>
              <w:ind w:firstLineChars="0" w:firstLine="0"/>
              <w:jc w:val="center"/>
              <w:rPr>
                <w:sz w:val="21"/>
                <w:szCs w:val="21"/>
              </w:rPr>
            </w:pPr>
            <w:r>
              <w:rPr>
                <w:rFonts w:hint="eastAsia"/>
                <w:sz w:val="21"/>
                <w:szCs w:val="21"/>
              </w:rPr>
              <w:t>2</w:t>
            </w:r>
          </w:p>
        </w:tc>
      </w:tr>
      <w:tr w:rsidR="0008181D" w:rsidRPr="003F2A3B" w14:paraId="76ABAC41" w14:textId="77777777" w:rsidTr="00236C0C">
        <w:trPr>
          <w:jc w:val="center"/>
        </w:trPr>
        <w:tc>
          <w:tcPr>
            <w:tcW w:w="0" w:type="auto"/>
            <w:vAlign w:val="center"/>
          </w:tcPr>
          <w:p w14:paraId="21B56D99" w14:textId="77777777" w:rsidR="0008181D" w:rsidRPr="003F2A3B" w:rsidRDefault="0008181D" w:rsidP="00236C0C">
            <w:pPr>
              <w:ind w:firstLineChars="0" w:firstLine="0"/>
              <w:jc w:val="center"/>
              <w:rPr>
                <w:sz w:val="21"/>
                <w:szCs w:val="21"/>
              </w:rPr>
            </w:pPr>
            <w:r>
              <w:rPr>
                <w:rFonts w:hint="eastAsia"/>
                <w:sz w:val="21"/>
                <w:szCs w:val="21"/>
              </w:rPr>
              <w:t>取消计划生育政策</w:t>
            </w:r>
          </w:p>
        </w:tc>
        <w:tc>
          <w:tcPr>
            <w:tcW w:w="0" w:type="auto"/>
            <w:vAlign w:val="center"/>
          </w:tcPr>
          <w:p w14:paraId="483A53AF" w14:textId="77777777" w:rsidR="0008181D" w:rsidRPr="003F2A3B" w:rsidRDefault="0008181D" w:rsidP="00236C0C">
            <w:pPr>
              <w:ind w:firstLineChars="0" w:firstLine="0"/>
              <w:jc w:val="center"/>
              <w:rPr>
                <w:sz w:val="21"/>
                <w:szCs w:val="21"/>
              </w:rPr>
            </w:pPr>
            <w:r>
              <w:rPr>
                <w:rFonts w:hint="eastAsia"/>
                <w:sz w:val="21"/>
                <w:szCs w:val="21"/>
              </w:rPr>
              <w:t>取消人口控制</w:t>
            </w:r>
          </w:p>
        </w:tc>
        <w:tc>
          <w:tcPr>
            <w:tcW w:w="0" w:type="auto"/>
          </w:tcPr>
          <w:p w14:paraId="00A936E5" w14:textId="77777777" w:rsidR="0008181D" w:rsidRDefault="0008181D" w:rsidP="00236C0C">
            <w:pPr>
              <w:ind w:firstLineChars="0" w:firstLine="0"/>
              <w:jc w:val="center"/>
              <w:rPr>
                <w:sz w:val="21"/>
                <w:szCs w:val="21"/>
              </w:rPr>
            </w:pPr>
            <w:r>
              <w:rPr>
                <w:rFonts w:hint="eastAsia"/>
                <w:sz w:val="21"/>
                <w:szCs w:val="21"/>
              </w:rPr>
              <w:t>3</w:t>
            </w:r>
          </w:p>
        </w:tc>
      </w:tr>
    </w:tbl>
    <w:p w14:paraId="32FC3B3E" w14:textId="77777777" w:rsidR="0008181D" w:rsidRDefault="0008181D" w:rsidP="0008181D">
      <w:pPr>
        <w:ind w:firstLine="480"/>
      </w:pPr>
      <w:r w:rsidRPr="0061757E">
        <w:t>♦</w:t>
      </w:r>
      <w:r>
        <w:rPr>
          <w:rFonts w:hint="eastAsia"/>
        </w:rPr>
        <w:t xml:space="preserve"> </w:t>
      </w:r>
      <w:r>
        <w:rPr>
          <w:rFonts w:hint="eastAsia"/>
        </w:rPr>
        <w:t>男（女）性出生速率</w:t>
      </w:r>
    </w:p>
    <w:p w14:paraId="117981AF" w14:textId="77777777" w:rsidR="0008181D" w:rsidRDefault="0008181D" w:rsidP="0008181D">
      <w:pPr>
        <w:ind w:firstLine="480"/>
      </w:pPr>
      <w:r w:rsidRPr="00000DBB">
        <w:rPr>
          <w:rFonts w:hint="eastAsia"/>
        </w:rPr>
        <w:t>根据</w:t>
      </w:r>
      <w:r>
        <w:rPr>
          <w:rFonts w:hint="eastAsia"/>
        </w:rPr>
        <w:t>上述政策系数，则：</w:t>
      </w:r>
    </w:p>
    <w:p w14:paraId="7D70C6F9" w14:textId="77777777" w:rsidR="0008181D" w:rsidRPr="00000DBB" w:rsidRDefault="0008181D" w:rsidP="00236C0C">
      <w:pPr>
        <w:ind w:firstLineChars="0" w:firstLine="0"/>
      </w:pPr>
      <w:r w:rsidRPr="00000DBB">
        <w:rPr>
          <w:rFonts w:hint="eastAsia"/>
        </w:rPr>
        <w:t>男性出生速率</w:t>
      </w:r>
      <w:r w:rsidRPr="00000DBB">
        <w:rPr>
          <w:rFonts w:hint="eastAsia"/>
        </w:rPr>
        <w:t>=</w:t>
      </w:r>
      <w:r w:rsidRPr="00000DBB">
        <w:rPr>
          <w:rFonts w:hint="eastAsia"/>
        </w:rPr>
        <w:t>“女性</w:t>
      </w:r>
      <w:r w:rsidRPr="00000DBB">
        <w:rPr>
          <w:rFonts w:hint="eastAsia"/>
        </w:rPr>
        <w:t>15-49</w:t>
      </w:r>
      <w:r>
        <w:rPr>
          <w:rFonts w:hint="eastAsia"/>
        </w:rPr>
        <w:t>岁人口数</w:t>
      </w:r>
      <w:r w:rsidRPr="00000DBB">
        <w:rPr>
          <w:rFonts w:hint="eastAsia"/>
        </w:rPr>
        <w:t>”</w:t>
      </w:r>
      <w:r w:rsidRPr="0008181D">
        <w:rPr>
          <w:rFonts w:hint="eastAsia"/>
        </w:rPr>
        <w:t xml:space="preserve"> </w:t>
      </w:r>
      <w:r w:rsidRPr="0008181D">
        <w:rPr>
          <w:rFonts w:hint="eastAsia"/>
        </w:rPr>
        <w:t>×</w:t>
      </w:r>
      <w:r w:rsidRPr="00000DBB">
        <w:rPr>
          <w:rFonts w:hint="eastAsia"/>
        </w:rPr>
        <w:t>出生率</w:t>
      </w:r>
      <w:r w:rsidRPr="0008181D">
        <w:rPr>
          <w:rFonts w:hint="eastAsia"/>
        </w:rPr>
        <w:t>×</w:t>
      </w:r>
      <w:r>
        <w:rPr>
          <w:rFonts w:hint="eastAsia"/>
        </w:rPr>
        <w:t>男性</w:t>
      </w:r>
      <w:r w:rsidRPr="00000DBB">
        <w:rPr>
          <w:rFonts w:hint="eastAsia"/>
        </w:rPr>
        <w:t>性别比</w:t>
      </w:r>
      <w:r w:rsidRPr="0008181D">
        <w:rPr>
          <w:rFonts w:hint="eastAsia"/>
        </w:rPr>
        <w:t>×</w:t>
      </w:r>
      <w:r w:rsidRPr="00000DBB">
        <w:rPr>
          <w:rFonts w:hint="eastAsia"/>
        </w:rPr>
        <w:t>政策系数；</w:t>
      </w:r>
    </w:p>
    <w:p w14:paraId="6A8E4BB2" w14:textId="77777777" w:rsidR="0008181D" w:rsidRPr="00000DBB" w:rsidRDefault="0008181D" w:rsidP="00236C0C">
      <w:pPr>
        <w:ind w:firstLineChars="0" w:firstLine="0"/>
      </w:pPr>
      <w:r w:rsidRPr="00000DBB">
        <w:rPr>
          <w:rFonts w:hint="eastAsia"/>
        </w:rPr>
        <w:t>女性出生速率</w:t>
      </w:r>
      <w:r w:rsidRPr="00000DBB">
        <w:rPr>
          <w:rFonts w:hint="eastAsia"/>
        </w:rPr>
        <w:t>=</w:t>
      </w:r>
      <w:r w:rsidRPr="00000DBB">
        <w:rPr>
          <w:rFonts w:hint="eastAsia"/>
        </w:rPr>
        <w:t>“女性</w:t>
      </w:r>
      <w:r w:rsidRPr="00000DBB">
        <w:rPr>
          <w:rFonts w:hint="eastAsia"/>
        </w:rPr>
        <w:t>15-49</w:t>
      </w:r>
      <w:r>
        <w:rPr>
          <w:rFonts w:hint="eastAsia"/>
        </w:rPr>
        <w:t>岁人口数</w:t>
      </w:r>
      <w:r w:rsidRPr="00000DBB">
        <w:rPr>
          <w:rFonts w:hint="eastAsia"/>
        </w:rPr>
        <w:t>”</w:t>
      </w:r>
      <w:r w:rsidRPr="0008181D">
        <w:rPr>
          <w:rFonts w:hint="eastAsia"/>
        </w:rPr>
        <w:t xml:space="preserve"> </w:t>
      </w:r>
      <w:r w:rsidRPr="0008181D">
        <w:rPr>
          <w:rFonts w:hint="eastAsia"/>
        </w:rPr>
        <w:t>×</w:t>
      </w:r>
      <w:r w:rsidRPr="00000DBB">
        <w:rPr>
          <w:rFonts w:hint="eastAsia"/>
        </w:rPr>
        <w:t>出生率</w:t>
      </w:r>
      <w:r w:rsidRPr="0008181D">
        <w:rPr>
          <w:rFonts w:hint="eastAsia"/>
        </w:rPr>
        <w:t>×</w:t>
      </w:r>
      <w:r>
        <w:rPr>
          <w:rFonts w:hint="eastAsia"/>
        </w:rPr>
        <w:t>女性性别比</w:t>
      </w:r>
      <w:r w:rsidRPr="0008181D">
        <w:rPr>
          <w:rFonts w:hint="eastAsia"/>
        </w:rPr>
        <w:t>×</w:t>
      </w:r>
      <w:r w:rsidRPr="00000DBB">
        <w:rPr>
          <w:rFonts w:hint="eastAsia"/>
        </w:rPr>
        <w:t>政策系数。</w:t>
      </w:r>
    </w:p>
    <w:p w14:paraId="6FFAD4A3" w14:textId="77777777" w:rsidR="00236C0C" w:rsidRDefault="00236C0C" w:rsidP="00236C0C">
      <w:pPr>
        <w:ind w:firstLine="480"/>
      </w:pPr>
      <w:r w:rsidRPr="0061757E">
        <w:t>♦</w:t>
      </w:r>
      <w:r>
        <w:rPr>
          <w:rFonts w:hint="eastAsia"/>
        </w:rPr>
        <w:t xml:space="preserve"> </w:t>
      </w:r>
      <w:r>
        <w:rPr>
          <w:rFonts w:hint="eastAsia"/>
        </w:rPr>
        <w:t>男（女）性不同年龄段死亡率</w:t>
      </w:r>
    </w:p>
    <w:p w14:paraId="04BC5D6A" w14:textId="77777777" w:rsidR="00236C0C" w:rsidRDefault="00236C0C" w:rsidP="00236C0C">
      <w:pPr>
        <w:ind w:firstLine="480"/>
        <w:rPr>
          <w:rFonts w:cs="Times New Roman"/>
        </w:rPr>
      </w:pPr>
      <w:r w:rsidRPr="00236C0C">
        <w:rPr>
          <w:rFonts w:cs="Times New Roman"/>
          <w:szCs w:val="24"/>
        </w:rPr>
        <w:t>不同年龄组死亡率存在差异。</w:t>
      </w:r>
      <w:r w:rsidRPr="00236C0C">
        <w:rPr>
          <w:rFonts w:cs="Times New Roman"/>
          <w:szCs w:val="24"/>
        </w:rPr>
        <w:t>0-10</w:t>
      </w:r>
      <w:r w:rsidRPr="00236C0C">
        <w:rPr>
          <w:rFonts w:cs="Times New Roman"/>
          <w:szCs w:val="24"/>
        </w:rPr>
        <w:t>岁组是少年儿童阶段，死亡率呈下降趋势，</w:t>
      </w:r>
      <w:r w:rsidRPr="00236C0C">
        <w:rPr>
          <w:rFonts w:cs="Times New Roman"/>
          <w:szCs w:val="24"/>
        </w:rPr>
        <w:t>10-14</w:t>
      </w:r>
      <w:r w:rsidRPr="00236C0C">
        <w:rPr>
          <w:rFonts w:cs="Times New Roman"/>
          <w:szCs w:val="24"/>
        </w:rPr>
        <w:t>岁组死亡率水平为最低，以后随着年龄的增长，死亡率逐步上升。</w:t>
      </w:r>
      <w:r w:rsidRPr="00236C0C">
        <w:rPr>
          <w:rFonts w:cs="Times New Roman"/>
          <w:bCs/>
        </w:rPr>
        <w:t>目前中国</w:t>
      </w:r>
      <w:r w:rsidRPr="00236C0C">
        <w:rPr>
          <w:rFonts w:cs="Times New Roman"/>
        </w:rPr>
        <w:t>人均寿命已经达到较高的水平，几年内可以接近许多世界发达国家的水平，上升的空间已经不是很大，故在未来若干年中死亡率减低的速度必然逐步减弱。全国分年龄分性别死亡率对比如下表</w:t>
      </w:r>
      <w:r w:rsidRPr="00236C0C">
        <w:rPr>
          <w:rFonts w:cs="Times New Roman"/>
        </w:rPr>
        <w:t>6</w:t>
      </w:r>
      <w:r w:rsidRPr="00236C0C">
        <w:rPr>
          <w:rFonts w:cs="Times New Roman"/>
        </w:rPr>
        <w:t>所示：</w:t>
      </w:r>
    </w:p>
    <w:p w14:paraId="49586A13" w14:textId="77777777" w:rsidR="00236C0C" w:rsidRDefault="00236C0C" w:rsidP="00236C0C">
      <w:pPr>
        <w:ind w:firstLine="480"/>
        <w:rPr>
          <w:rFonts w:cs="Times New Roman"/>
        </w:rPr>
      </w:pPr>
    </w:p>
    <w:p w14:paraId="5FEA2814" w14:textId="77777777" w:rsidR="00236C0C" w:rsidRDefault="00236C0C" w:rsidP="00236C0C">
      <w:pPr>
        <w:ind w:firstLine="480"/>
        <w:rPr>
          <w:rFonts w:cs="Times New Roman"/>
        </w:rPr>
      </w:pPr>
    </w:p>
    <w:p w14:paraId="3510648D" w14:textId="77777777" w:rsidR="00236C0C" w:rsidRDefault="00236C0C" w:rsidP="00236C0C">
      <w:pPr>
        <w:ind w:firstLine="480"/>
        <w:rPr>
          <w:rFonts w:cs="Times New Roman"/>
        </w:rPr>
      </w:pPr>
    </w:p>
    <w:p w14:paraId="50EE5488" w14:textId="77777777" w:rsidR="00236C0C" w:rsidRDefault="00236C0C" w:rsidP="00236C0C">
      <w:pPr>
        <w:ind w:firstLine="480"/>
        <w:rPr>
          <w:rFonts w:cs="Times New Roman"/>
        </w:rPr>
      </w:pPr>
    </w:p>
    <w:p w14:paraId="622DC10B" w14:textId="77777777" w:rsidR="00236C0C" w:rsidRDefault="00236C0C" w:rsidP="00236C0C">
      <w:pPr>
        <w:ind w:firstLine="480"/>
        <w:rPr>
          <w:rFonts w:cs="Times New Roman"/>
        </w:rPr>
      </w:pPr>
    </w:p>
    <w:p w14:paraId="1053A275" w14:textId="77777777" w:rsidR="00236C0C" w:rsidRPr="00236C0C" w:rsidRDefault="00236C0C" w:rsidP="00236C0C">
      <w:pPr>
        <w:ind w:firstLineChars="0" w:firstLine="0"/>
        <w:jc w:val="center"/>
        <w:rPr>
          <w:rFonts w:cs="Times New Roman"/>
        </w:rPr>
      </w:pPr>
      <w:r>
        <w:rPr>
          <w:rFonts w:cs="Times New Roman" w:hint="eastAsia"/>
        </w:rPr>
        <w:lastRenderedPageBreak/>
        <w:t>表</w:t>
      </w:r>
      <w:r>
        <w:rPr>
          <w:rFonts w:cs="Times New Roman" w:hint="eastAsia"/>
        </w:rPr>
        <w:t xml:space="preserve">6 </w:t>
      </w:r>
      <w:r>
        <w:rPr>
          <w:rFonts w:cs="Times New Roman" w:hint="eastAsia"/>
        </w:rPr>
        <w:t>男（女）性不同年龄段死亡率</w:t>
      </w:r>
    </w:p>
    <w:tbl>
      <w:tblPr>
        <w:tblStyle w:val="aa"/>
        <w:tblW w:w="5509" w:type="dxa"/>
        <w:jc w:val="center"/>
        <w:tblLook w:val="04A0" w:firstRow="1" w:lastRow="0" w:firstColumn="1" w:lastColumn="0" w:noHBand="0" w:noVBand="1"/>
      </w:tblPr>
      <w:tblGrid>
        <w:gridCol w:w="1180"/>
        <w:gridCol w:w="1443"/>
        <w:gridCol w:w="1443"/>
        <w:gridCol w:w="1443"/>
      </w:tblGrid>
      <w:tr w:rsidR="00236C0C" w:rsidRPr="00236C0C" w14:paraId="3E13FAFD" w14:textId="77777777" w:rsidTr="00236C0C">
        <w:trPr>
          <w:trHeight w:val="280"/>
          <w:jc w:val="center"/>
        </w:trPr>
        <w:tc>
          <w:tcPr>
            <w:tcW w:w="1180" w:type="dxa"/>
            <w:vMerge w:val="restart"/>
            <w:noWrap/>
            <w:vAlign w:val="center"/>
            <w:hideMark/>
          </w:tcPr>
          <w:p w14:paraId="738C25B6" w14:textId="77777777" w:rsidR="00236C0C" w:rsidRPr="00236C0C" w:rsidRDefault="00236C0C" w:rsidP="00236C0C">
            <w:pPr>
              <w:widowControl/>
              <w:spacing w:line="240" w:lineRule="auto"/>
              <w:ind w:firstLineChars="0" w:firstLine="0"/>
              <w:jc w:val="center"/>
              <w:rPr>
                <w:rFonts w:ascii="宋体" w:eastAsia="宋体" w:hAnsi="宋体" w:cs="Times New Roman"/>
                <w:kern w:val="0"/>
                <w:sz w:val="21"/>
                <w:szCs w:val="21"/>
              </w:rPr>
            </w:pPr>
            <w:r w:rsidRPr="00236C0C">
              <w:rPr>
                <w:rFonts w:ascii="宋体" w:eastAsia="宋体" w:hAnsi="宋体" w:cs="Times New Roman" w:hint="eastAsia"/>
                <w:kern w:val="0"/>
                <w:sz w:val="21"/>
                <w:szCs w:val="21"/>
              </w:rPr>
              <w:t>年  龄</w:t>
            </w:r>
          </w:p>
        </w:tc>
        <w:tc>
          <w:tcPr>
            <w:tcW w:w="4329" w:type="dxa"/>
            <w:gridSpan w:val="3"/>
            <w:vAlign w:val="center"/>
            <w:hideMark/>
          </w:tcPr>
          <w:p w14:paraId="628FB4B2" w14:textId="77777777" w:rsidR="00236C0C" w:rsidRPr="00236C0C" w:rsidRDefault="00236C0C" w:rsidP="00236C0C">
            <w:pPr>
              <w:widowControl/>
              <w:spacing w:line="240" w:lineRule="auto"/>
              <w:ind w:firstLineChars="0" w:firstLine="0"/>
              <w:jc w:val="center"/>
              <w:rPr>
                <w:rFonts w:ascii="宋体" w:eastAsia="宋体" w:hAnsi="宋体" w:cs="Times New Roman"/>
                <w:kern w:val="0"/>
                <w:sz w:val="21"/>
                <w:szCs w:val="21"/>
              </w:rPr>
            </w:pPr>
            <w:r w:rsidRPr="00236C0C">
              <w:rPr>
                <w:rFonts w:ascii="宋体" w:eastAsia="宋体" w:hAnsi="宋体" w:cs="Times New Roman" w:hint="eastAsia"/>
                <w:kern w:val="0"/>
                <w:sz w:val="21"/>
                <w:szCs w:val="21"/>
              </w:rPr>
              <w:t>死亡率</w:t>
            </w:r>
          </w:p>
        </w:tc>
      </w:tr>
      <w:tr w:rsidR="00236C0C" w:rsidRPr="00236C0C" w14:paraId="529249D9" w14:textId="77777777" w:rsidTr="00236C0C">
        <w:trPr>
          <w:trHeight w:val="300"/>
          <w:jc w:val="center"/>
        </w:trPr>
        <w:tc>
          <w:tcPr>
            <w:tcW w:w="1180" w:type="dxa"/>
            <w:vMerge/>
            <w:vAlign w:val="center"/>
            <w:hideMark/>
          </w:tcPr>
          <w:p w14:paraId="1F908C16" w14:textId="77777777" w:rsidR="00236C0C" w:rsidRPr="00236C0C" w:rsidRDefault="00236C0C" w:rsidP="00236C0C">
            <w:pPr>
              <w:widowControl/>
              <w:spacing w:line="240" w:lineRule="auto"/>
              <w:ind w:firstLineChars="0" w:firstLine="0"/>
              <w:jc w:val="center"/>
              <w:rPr>
                <w:rFonts w:ascii="宋体" w:eastAsia="宋体" w:hAnsi="宋体" w:cs="Times New Roman"/>
                <w:kern w:val="0"/>
                <w:sz w:val="21"/>
                <w:szCs w:val="21"/>
              </w:rPr>
            </w:pPr>
          </w:p>
        </w:tc>
        <w:tc>
          <w:tcPr>
            <w:tcW w:w="1443" w:type="dxa"/>
            <w:vAlign w:val="center"/>
            <w:hideMark/>
          </w:tcPr>
          <w:p w14:paraId="075AE91C" w14:textId="77777777" w:rsidR="00236C0C" w:rsidRPr="00236C0C" w:rsidRDefault="00236C0C" w:rsidP="00236C0C">
            <w:pPr>
              <w:widowControl/>
              <w:spacing w:line="240" w:lineRule="auto"/>
              <w:ind w:firstLineChars="0" w:firstLine="0"/>
              <w:jc w:val="center"/>
              <w:rPr>
                <w:rFonts w:ascii="宋体" w:eastAsia="宋体" w:hAnsi="宋体" w:cs="Times New Roman"/>
                <w:kern w:val="0"/>
                <w:sz w:val="21"/>
                <w:szCs w:val="21"/>
              </w:rPr>
            </w:pPr>
            <w:r w:rsidRPr="00236C0C">
              <w:rPr>
                <w:rFonts w:ascii="宋体" w:eastAsia="宋体" w:hAnsi="宋体" w:cs="Times New Roman" w:hint="eastAsia"/>
                <w:kern w:val="0"/>
                <w:sz w:val="21"/>
                <w:szCs w:val="21"/>
              </w:rPr>
              <w:t>合计</w:t>
            </w:r>
          </w:p>
        </w:tc>
        <w:tc>
          <w:tcPr>
            <w:tcW w:w="1443" w:type="dxa"/>
            <w:vAlign w:val="center"/>
            <w:hideMark/>
          </w:tcPr>
          <w:p w14:paraId="45AD84BA" w14:textId="77777777" w:rsidR="00236C0C" w:rsidRPr="00236C0C" w:rsidRDefault="00236C0C" w:rsidP="00236C0C">
            <w:pPr>
              <w:widowControl/>
              <w:spacing w:line="240" w:lineRule="auto"/>
              <w:ind w:firstLineChars="0" w:firstLine="0"/>
              <w:jc w:val="center"/>
              <w:rPr>
                <w:rFonts w:ascii="宋体" w:eastAsia="宋体" w:hAnsi="宋体" w:cs="Times New Roman"/>
                <w:kern w:val="0"/>
                <w:sz w:val="21"/>
                <w:szCs w:val="21"/>
              </w:rPr>
            </w:pPr>
            <w:r w:rsidRPr="00236C0C">
              <w:rPr>
                <w:rFonts w:ascii="宋体" w:eastAsia="宋体" w:hAnsi="宋体" w:cs="Times New Roman" w:hint="eastAsia"/>
                <w:kern w:val="0"/>
                <w:sz w:val="21"/>
                <w:szCs w:val="21"/>
              </w:rPr>
              <w:t>男</w:t>
            </w:r>
          </w:p>
        </w:tc>
        <w:tc>
          <w:tcPr>
            <w:tcW w:w="1443" w:type="dxa"/>
            <w:vAlign w:val="center"/>
            <w:hideMark/>
          </w:tcPr>
          <w:p w14:paraId="2CC9BE32" w14:textId="77777777" w:rsidR="00236C0C" w:rsidRPr="00236C0C" w:rsidRDefault="00236C0C" w:rsidP="00236C0C">
            <w:pPr>
              <w:widowControl/>
              <w:spacing w:line="240" w:lineRule="auto"/>
              <w:ind w:firstLineChars="0" w:firstLine="0"/>
              <w:jc w:val="center"/>
              <w:rPr>
                <w:rFonts w:ascii="宋体" w:eastAsia="宋体" w:hAnsi="宋体" w:cs="Times New Roman"/>
                <w:kern w:val="0"/>
                <w:sz w:val="21"/>
                <w:szCs w:val="21"/>
              </w:rPr>
            </w:pPr>
            <w:r w:rsidRPr="00236C0C">
              <w:rPr>
                <w:rFonts w:ascii="宋体" w:eastAsia="宋体" w:hAnsi="宋体" w:cs="Times New Roman" w:hint="eastAsia"/>
                <w:kern w:val="0"/>
                <w:sz w:val="21"/>
                <w:szCs w:val="21"/>
              </w:rPr>
              <w:t>女</w:t>
            </w:r>
          </w:p>
        </w:tc>
      </w:tr>
      <w:tr w:rsidR="00236C0C" w:rsidRPr="00236C0C" w14:paraId="5E1F8119" w14:textId="77777777" w:rsidTr="00236C0C">
        <w:trPr>
          <w:trHeight w:val="280"/>
          <w:jc w:val="center"/>
        </w:trPr>
        <w:tc>
          <w:tcPr>
            <w:tcW w:w="1180" w:type="dxa"/>
            <w:noWrap/>
            <w:vAlign w:val="center"/>
            <w:hideMark/>
          </w:tcPr>
          <w:p w14:paraId="5127E0D3" w14:textId="77777777" w:rsidR="00236C0C" w:rsidRPr="00236C0C" w:rsidRDefault="00236C0C" w:rsidP="00236C0C">
            <w:pPr>
              <w:widowControl/>
              <w:spacing w:line="240" w:lineRule="auto"/>
              <w:ind w:firstLineChars="0" w:firstLine="0"/>
              <w:jc w:val="center"/>
              <w:rPr>
                <w:rFonts w:ascii="宋体" w:eastAsia="宋体" w:hAnsi="宋体" w:cs="Times New Roman"/>
                <w:b/>
                <w:bCs/>
                <w:kern w:val="0"/>
                <w:sz w:val="21"/>
                <w:szCs w:val="21"/>
              </w:rPr>
            </w:pPr>
            <w:r w:rsidRPr="00236C0C">
              <w:rPr>
                <w:rFonts w:ascii="宋体" w:eastAsia="宋体" w:hAnsi="宋体" w:cs="Times New Roman" w:hint="eastAsia"/>
                <w:b/>
                <w:bCs/>
                <w:kern w:val="0"/>
                <w:sz w:val="21"/>
                <w:szCs w:val="21"/>
              </w:rPr>
              <w:t>总</w:t>
            </w:r>
            <w:r w:rsidRPr="00236C0C">
              <w:rPr>
                <w:rFonts w:eastAsia="宋体" w:cs="Times New Roman"/>
                <w:b/>
                <w:bCs/>
                <w:kern w:val="0"/>
                <w:sz w:val="21"/>
                <w:szCs w:val="21"/>
              </w:rPr>
              <w:t xml:space="preserve">  </w:t>
            </w:r>
            <w:r w:rsidRPr="00236C0C">
              <w:rPr>
                <w:rFonts w:ascii="宋体" w:eastAsia="宋体" w:hAnsi="宋体" w:cs="Times New Roman" w:hint="eastAsia"/>
                <w:b/>
                <w:bCs/>
                <w:kern w:val="0"/>
                <w:sz w:val="21"/>
                <w:szCs w:val="21"/>
              </w:rPr>
              <w:t>计</w:t>
            </w:r>
          </w:p>
        </w:tc>
        <w:tc>
          <w:tcPr>
            <w:tcW w:w="1443" w:type="dxa"/>
            <w:noWrap/>
            <w:vAlign w:val="center"/>
            <w:hideMark/>
          </w:tcPr>
          <w:p w14:paraId="01E8D413"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0.005568675</w:t>
            </w:r>
          </w:p>
        </w:tc>
        <w:tc>
          <w:tcPr>
            <w:tcW w:w="1443" w:type="dxa"/>
            <w:noWrap/>
            <w:vAlign w:val="center"/>
            <w:hideMark/>
          </w:tcPr>
          <w:p w14:paraId="5C1C9313"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0.006292833</w:t>
            </w:r>
          </w:p>
        </w:tc>
        <w:tc>
          <w:tcPr>
            <w:tcW w:w="1443" w:type="dxa"/>
            <w:noWrap/>
            <w:vAlign w:val="center"/>
            <w:hideMark/>
          </w:tcPr>
          <w:p w14:paraId="4F432642"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0.004809062</w:t>
            </w:r>
          </w:p>
        </w:tc>
      </w:tr>
      <w:tr w:rsidR="00236C0C" w:rsidRPr="00236C0C" w14:paraId="2FB955A8" w14:textId="77777777" w:rsidTr="00236C0C">
        <w:trPr>
          <w:trHeight w:val="280"/>
          <w:jc w:val="center"/>
        </w:trPr>
        <w:tc>
          <w:tcPr>
            <w:tcW w:w="1180" w:type="dxa"/>
            <w:noWrap/>
            <w:vAlign w:val="center"/>
            <w:hideMark/>
          </w:tcPr>
          <w:p w14:paraId="79A89517"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0</w:t>
            </w:r>
          </w:p>
        </w:tc>
        <w:tc>
          <w:tcPr>
            <w:tcW w:w="1443" w:type="dxa"/>
            <w:noWrap/>
            <w:vAlign w:val="center"/>
            <w:hideMark/>
          </w:tcPr>
          <w:p w14:paraId="536C7A9B"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0.004367845</w:t>
            </w:r>
          </w:p>
        </w:tc>
        <w:tc>
          <w:tcPr>
            <w:tcW w:w="1443" w:type="dxa"/>
            <w:noWrap/>
            <w:vAlign w:val="center"/>
            <w:hideMark/>
          </w:tcPr>
          <w:p w14:paraId="03A871D7"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0.00429234</w:t>
            </w:r>
          </w:p>
        </w:tc>
        <w:tc>
          <w:tcPr>
            <w:tcW w:w="1443" w:type="dxa"/>
            <w:noWrap/>
            <w:vAlign w:val="center"/>
            <w:hideMark/>
          </w:tcPr>
          <w:p w14:paraId="7023FD4D"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0.00445691</w:t>
            </w:r>
          </w:p>
        </w:tc>
      </w:tr>
      <w:tr w:rsidR="00236C0C" w:rsidRPr="00236C0C" w14:paraId="0B747FE6" w14:textId="77777777" w:rsidTr="00236C0C">
        <w:trPr>
          <w:trHeight w:val="280"/>
          <w:jc w:val="center"/>
        </w:trPr>
        <w:tc>
          <w:tcPr>
            <w:tcW w:w="1180" w:type="dxa"/>
            <w:noWrap/>
            <w:vAlign w:val="center"/>
            <w:hideMark/>
          </w:tcPr>
          <w:p w14:paraId="7417CA0C"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1-4</w:t>
            </w:r>
            <w:r w:rsidRPr="00236C0C">
              <w:rPr>
                <w:rFonts w:ascii="宋体" w:eastAsia="宋体" w:hAnsi="宋体" w:cs="Times New Roman" w:hint="eastAsia"/>
                <w:kern w:val="0"/>
                <w:sz w:val="21"/>
                <w:szCs w:val="21"/>
              </w:rPr>
              <w:t>岁</w:t>
            </w:r>
          </w:p>
        </w:tc>
        <w:tc>
          <w:tcPr>
            <w:tcW w:w="1443" w:type="dxa"/>
            <w:noWrap/>
            <w:vAlign w:val="center"/>
            <w:hideMark/>
          </w:tcPr>
          <w:p w14:paraId="4FAF1B28"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0.00064119</w:t>
            </w:r>
          </w:p>
        </w:tc>
        <w:tc>
          <w:tcPr>
            <w:tcW w:w="1443" w:type="dxa"/>
            <w:noWrap/>
            <w:vAlign w:val="center"/>
            <w:hideMark/>
          </w:tcPr>
          <w:p w14:paraId="0BB19D7C"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0.000688037</w:t>
            </w:r>
          </w:p>
        </w:tc>
        <w:tc>
          <w:tcPr>
            <w:tcW w:w="1443" w:type="dxa"/>
            <w:noWrap/>
            <w:vAlign w:val="center"/>
            <w:hideMark/>
          </w:tcPr>
          <w:p w14:paraId="37F34A41"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0.000585259</w:t>
            </w:r>
          </w:p>
        </w:tc>
      </w:tr>
      <w:tr w:rsidR="00236C0C" w:rsidRPr="00236C0C" w14:paraId="54940F59" w14:textId="77777777" w:rsidTr="00236C0C">
        <w:trPr>
          <w:trHeight w:val="280"/>
          <w:jc w:val="center"/>
        </w:trPr>
        <w:tc>
          <w:tcPr>
            <w:tcW w:w="1180" w:type="dxa"/>
            <w:noWrap/>
            <w:vAlign w:val="center"/>
            <w:hideMark/>
          </w:tcPr>
          <w:p w14:paraId="0F5B5DB2"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5-9</w:t>
            </w:r>
            <w:r w:rsidRPr="00236C0C">
              <w:rPr>
                <w:rFonts w:eastAsia="宋体" w:cs="Times New Roman"/>
                <w:kern w:val="0"/>
                <w:sz w:val="21"/>
                <w:szCs w:val="21"/>
              </w:rPr>
              <w:t>岁</w:t>
            </w:r>
          </w:p>
        </w:tc>
        <w:tc>
          <w:tcPr>
            <w:tcW w:w="1443" w:type="dxa"/>
            <w:noWrap/>
            <w:vAlign w:val="center"/>
            <w:hideMark/>
          </w:tcPr>
          <w:p w14:paraId="3F261F8D"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0.000298851</w:t>
            </w:r>
          </w:p>
        </w:tc>
        <w:tc>
          <w:tcPr>
            <w:tcW w:w="1443" w:type="dxa"/>
            <w:noWrap/>
            <w:vAlign w:val="center"/>
            <w:hideMark/>
          </w:tcPr>
          <w:p w14:paraId="34952C4E"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0.000354117</w:t>
            </w:r>
          </w:p>
        </w:tc>
        <w:tc>
          <w:tcPr>
            <w:tcW w:w="1443" w:type="dxa"/>
            <w:noWrap/>
            <w:vAlign w:val="center"/>
            <w:hideMark/>
          </w:tcPr>
          <w:p w14:paraId="59D17C22"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0.000233274</w:t>
            </w:r>
          </w:p>
        </w:tc>
      </w:tr>
      <w:tr w:rsidR="00236C0C" w:rsidRPr="00236C0C" w14:paraId="52D21DF1" w14:textId="77777777" w:rsidTr="00236C0C">
        <w:trPr>
          <w:trHeight w:val="280"/>
          <w:jc w:val="center"/>
        </w:trPr>
        <w:tc>
          <w:tcPr>
            <w:tcW w:w="1180" w:type="dxa"/>
            <w:noWrap/>
            <w:vAlign w:val="center"/>
            <w:hideMark/>
          </w:tcPr>
          <w:p w14:paraId="4F1DB1DB"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10-14</w:t>
            </w:r>
            <w:r w:rsidRPr="00236C0C">
              <w:rPr>
                <w:rFonts w:eastAsia="宋体" w:cs="Times New Roman"/>
                <w:kern w:val="0"/>
                <w:sz w:val="21"/>
                <w:szCs w:val="21"/>
              </w:rPr>
              <w:t>岁</w:t>
            </w:r>
          </w:p>
        </w:tc>
        <w:tc>
          <w:tcPr>
            <w:tcW w:w="1443" w:type="dxa"/>
            <w:noWrap/>
            <w:vAlign w:val="center"/>
            <w:hideMark/>
          </w:tcPr>
          <w:p w14:paraId="413D074F"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0.000308216</w:t>
            </w:r>
          </w:p>
        </w:tc>
        <w:tc>
          <w:tcPr>
            <w:tcW w:w="1443" w:type="dxa"/>
            <w:noWrap/>
            <w:vAlign w:val="center"/>
            <w:hideMark/>
          </w:tcPr>
          <w:p w14:paraId="5D4E38FD"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0.000378546</w:t>
            </w:r>
          </w:p>
        </w:tc>
        <w:tc>
          <w:tcPr>
            <w:tcW w:w="1443" w:type="dxa"/>
            <w:noWrap/>
            <w:vAlign w:val="center"/>
            <w:hideMark/>
          </w:tcPr>
          <w:p w14:paraId="1CED3334"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0.000226465</w:t>
            </w:r>
          </w:p>
        </w:tc>
      </w:tr>
      <w:tr w:rsidR="00236C0C" w:rsidRPr="00236C0C" w14:paraId="0CA5AE58" w14:textId="77777777" w:rsidTr="00236C0C">
        <w:trPr>
          <w:trHeight w:val="280"/>
          <w:jc w:val="center"/>
        </w:trPr>
        <w:tc>
          <w:tcPr>
            <w:tcW w:w="1180" w:type="dxa"/>
            <w:noWrap/>
            <w:vAlign w:val="center"/>
            <w:hideMark/>
          </w:tcPr>
          <w:p w14:paraId="61D38E66"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15-19</w:t>
            </w:r>
            <w:r w:rsidRPr="00236C0C">
              <w:rPr>
                <w:rFonts w:eastAsia="宋体" w:cs="Times New Roman"/>
                <w:kern w:val="0"/>
                <w:sz w:val="21"/>
                <w:szCs w:val="21"/>
              </w:rPr>
              <w:t>岁</w:t>
            </w:r>
          </w:p>
        </w:tc>
        <w:tc>
          <w:tcPr>
            <w:tcW w:w="1443" w:type="dxa"/>
            <w:noWrap/>
            <w:vAlign w:val="center"/>
            <w:hideMark/>
          </w:tcPr>
          <w:p w14:paraId="0C0AD5D2"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0.000405139</w:t>
            </w:r>
          </w:p>
        </w:tc>
        <w:tc>
          <w:tcPr>
            <w:tcW w:w="1443" w:type="dxa"/>
            <w:noWrap/>
            <w:vAlign w:val="center"/>
            <w:hideMark/>
          </w:tcPr>
          <w:p w14:paraId="16B988F2"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0.000541144</w:t>
            </w:r>
          </w:p>
        </w:tc>
        <w:tc>
          <w:tcPr>
            <w:tcW w:w="1443" w:type="dxa"/>
            <w:noWrap/>
            <w:vAlign w:val="center"/>
            <w:hideMark/>
          </w:tcPr>
          <w:p w14:paraId="66C77378"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0.000258022</w:t>
            </w:r>
          </w:p>
        </w:tc>
      </w:tr>
      <w:tr w:rsidR="00236C0C" w:rsidRPr="00236C0C" w14:paraId="4B79C268" w14:textId="77777777" w:rsidTr="00236C0C">
        <w:trPr>
          <w:trHeight w:val="280"/>
          <w:jc w:val="center"/>
        </w:trPr>
        <w:tc>
          <w:tcPr>
            <w:tcW w:w="1180" w:type="dxa"/>
            <w:noWrap/>
            <w:vAlign w:val="center"/>
            <w:hideMark/>
          </w:tcPr>
          <w:p w14:paraId="4B1E2116"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20-24</w:t>
            </w:r>
            <w:r w:rsidRPr="00236C0C">
              <w:rPr>
                <w:rFonts w:eastAsia="宋体" w:cs="Times New Roman"/>
                <w:kern w:val="0"/>
                <w:sz w:val="21"/>
                <w:szCs w:val="21"/>
              </w:rPr>
              <w:t>岁</w:t>
            </w:r>
          </w:p>
        </w:tc>
        <w:tc>
          <w:tcPr>
            <w:tcW w:w="1443" w:type="dxa"/>
            <w:noWrap/>
            <w:vAlign w:val="center"/>
            <w:hideMark/>
          </w:tcPr>
          <w:p w14:paraId="5DE82EE5"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0.000490941</w:t>
            </w:r>
          </w:p>
        </w:tc>
        <w:tc>
          <w:tcPr>
            <w:tcW w:w="1443" w:type="dxa"/>
            <w:noWrap/>
            <w:vAlign w:val="center"/>
            <w:hideMark/>
          </w:tcPr>
          <w:p w14:paraId="2F5BE23B"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0.000683315</w:t>
            </w:r>
          </w:p>
        </w:tc>
        <w:tc>
          <w:tcPr>
            <w:tcW w:w="1443" w:type="dxa"/>
            <w:noWrap/>
            <w:vAlign w:val="center"/>
            <w:hideMark/>
          </w:tcPr>
          <w:p w14:paraId="7302BF82"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0.000296732</w:t>
            </w:r>
          </w:p>
        </w:tc>
      </w:tr>
      <w:tr w:rsidR="00236C0C" w:rsidRPr="00236C0C" w14:paraId="1A86C134" w14:textId="77777777" w:rsidTr="00236C0C">
        <w:trPr>
          <w:trHeight w:val="280"/>
          <w:jc w:val="center"/>
        </w:trPr>
        <w:tc>
          <w:tcPr>
            <w:tcW w:w="1180" w:type="dxa"/>
            <w:noWrap/>
            <w:vAlign w:val="center"/>
            <w:hideMark/>
          </w:tcPr>
          <w:p w14:paraId="1923E414"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25-29</w:t>
            </w:r>
            <w:r w:rsidRPr="00236C0C">
              <w:rPr>
                <w:rFonts w:eastAsia="宋体" w:cs="Times New Roman"/>
                <w:kern w:val="0"/>
                <w:sz w:val="21"/>
                <w:szCs w:val="21"/>
              </w:rPr>
              <w:t>岁</w:t>
            </w:r>
          </w:p>
        </w:tc>
        <w:tc>
          <w:tcPr>
            <w:tcW w:w="1443" w:type="dxa"/>
            <w:noWrap/>
            <w:vAlign w:val="center"/>
            <w:hideMark/>
          </w:tcPr>
          <w:p w14:paraId="10F19402"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0.000600522</w:t>
            </w:r>
          </w:p>
        </w:tc>
        <w:tc>
          <w:tcPr>
            <w:tcW w:w="1443" w:type="dxa"/>
            <w:noWrap/>
            <w:vAlign w:val="center"/>
            <w:hideMark/>
          </w:tcPr>
          <w:p w14:paraId="1EC7C1CF"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0.000835946</w:t>
            </w:r>
          </w:p>
        </w:tc>
        <w:tc>
          <w:tcPr>
            <w:tcW w:w="1443" w:type="dxa"/>
            <w:noWrap/>
            <w:vAlign w:val="center"/>
            <w:hideMark/>
          </w:tcPr>
          <w:p w14:paraId="7062D4B3"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0.000362</w:t>
            </w:r>
          </w:p>
        </w:tc>
      </w:tr>
      <w:tr w:rsidR="00236C0C" w:rsidRPr="00236C0C" w14:paraId="188A8B81" w14:textId="77777777" w:rsidTr="00236C0C">
        <w:trPr>
          <w:trHeight w:val="280"/>
          <w:jc w:val="center"/>
        </w:trPr>
        <w:tc>
          <w:tcPr>
            <w:tcW w:w="1180" w:type="dxa"/>
            <w:noWrap/>
            <w:vAlign w:val="center"/>
            <w:hideMark/>
          </w:tcPr>
          <w:p w14:paraId="3EAEAA34"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30-34</w:t>
            </w:r>
            <w:r w:rsidRPr="00236C0C">
              <w:rPr>
                <w:rFonts w:eastAsia="宋体" w:cs="Times New Roman"/>
                <w:kern w:val="0"/>
                <w:sz w:val="21"/>
                <w:szCs w:val="21"/>
              </w:rPr>
              <w:t>岁</w:t>
            </w:r>
          </w:p>
        </w:tc>
        <w:tc>
          <w:tcPr>
            <w:tcW w:w="1443" w:type="dxa"/>
            <w:noWrap/>
            <w:vAlign w:val="center"/>
            <w:hideMark/>
          </w:tcPr>
          <w:p w14:paraId="4DC45D37"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0.000823157</w:t>
            </w:r>
          </w:p>
        </w:tc>
        <w:tc>
          <w:tcPr>
            <w:tcW w:w="1443" w:type="dxa"/>
            <w:noWrap/>
            <w:vAlign w:val="center"/>
            <w:hideMark/>
          </w:tcPr>
          <w:p w14:paraId="0138D609"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0.001126857</w:t>
            </w:r>
          </w:p>
        </w:tc>
        <w:tc>
          <w:tcPr>
            <w:tcW w:w="1443" w:type="dxa"/>
            <w:noWrap/>
            <w:vAlign w:val="center"/>
            <w:hideMark/>
          </w:tcPr>
          <w:p w14:paraId="7C77BC95"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0.000507304</w:t>
            </w:r>
          </w:p>
        </w:tc>
      </w:tr>
      <w:tr w:rsidR="00236C0C" w:rsidRPr="00236C0C" w14:paraId="568F6DD8" w14:textId="77777777" w:rsidTr="00236C0C">
        <w:trPr>
          <w:trHeight w:val="280"/>
          <w:jc w:val="center"/>
        </w:trPr>
        <w:tc>
          <w:tcPr>
            <w:tcW w:w="1180" w:type="dxa"/>
            <w:noWrap/>
            <w:vAlign w:val="center"/>
            <w:hideMark/>
          </w:tcPr>
          <w:p w14:paraId="16169E1F"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35-39</w:t>
            </w:r>
            <w:r w:rsidRPr="00236C0C">
              <w:rPr>
                <w:rFonts w:eastAsia="宋体" w:cs="Times New Roman"/>
                <w:kern w:val="0"/>
                <w:sz w:val="21"/>
                <w:szCs w:val="21"/>
              </w:rPr>
              <w:t>岁</w:t>
            </w:r>
          </w:p>
        </w:tc>
        <w:tc>
          <w:tcPr>
            <w:tcW w:w="1443" w:type="dxa"/>
            <w:noWrap/>
            <w:vAlign w:val="center"/>
            <w:hideMark/>
          </w:tcPr>
          <w:p w14:paraId="7CBCBEF5"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0.001190679</w:t>
            </w:r>
          </w:p>
        </w:tc>
        <w:tc>
          <w:tcPr>
            <w:tcW w:w="1443" w:type="dxa"/>
            <w:noWrap/>
            <w:vAlign w:val="center"/>
            <w:hideMark/>
          </w:tcPr>
          <w:p w14:paraId="6FF6C9F1"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0.001629081</w:t>
            </w:r>
          </w:p>
        </w:tc>
        <w:tc>
          <w:tcPr>
            <w:tcW w:w="1443" w:type="dxa"/>
            <w:noWrap/>
            <w:vAlign w:val="center"/>
            <w:hideMark/>
          </w:tcPr>
          <w:p w14:paraId="69AE1603"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0.000731311</w:t>
            </w:r>
          </w:p>
        </w:tc>
      </w:tr>
      <w:tr w:rsidR="00236C0C" w:rsidRPr="00236C0C" w14:paraId="60F4E5BE" w14:textId="77777777" w:rsidTr="00236C0C">
        <w:trPr>
          <w:trHeight w:val="280"/>
          <w:jc w:val="center"/>
        </w:trPr>
        <w:tc>
          <w:tcPr>
            <w:tcW w:w="1180" w:type="dxa"/>
            <w:noWrap/>
            <w:vAlign w:val="center"/>
            <w:hideMark/>
          </w:tcPr>
          <w:p w14:paraId="5775E1DE"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40-44</w:t>
            </w:r>
            <w:r w:rsidRPr="00236C0C">
              <w:rPr>
                <w:rFonts w:eastAsia="宋体" w:cs="Times New Roman"/>
                <w:kern w:val="0"/>
                <w:sz w:val="21"/>
                <w:szCs w:val="21"/>
              </w:rPr>
              <w:t>岁</w:t>
            </w:r>
          </w:p>
        </w:tc>
        <w:tc>
          <w:tcPr>
            <w:tcW w:w="1443" w:type="dxa"/>
            <w:noWrap/>
            <w:vAlign w:val="center"/>
            <w:hideMark/>
          </w:tcPr>
          <w:p w14:paraId="6066D8CA"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0.001734237</w:t>
            </w:r>
          </w:p>
        </w:tc>
        <w:tc>
          <w:tcPr>
            <w:tcW w:w="1443" w:type="dxa"/>
            <w:noWrap/>
            <w:vAlign w:val="center"/>
            <w:hideMark/>
          </w:tcPr>
          <w:p w14:paraId="6497A0BC"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0.002344193</w:t>
            </w:r>
          </w:p>
        </w:tc>
        <w:tc>
          <w:tcPr>
            <w:tcW w:w="1443" w:type="dxa"/>
            <w:noWrap/>
            <w:vAlign w:val="center"/>
            <w:hideMark/>
          </w:tcPr>
          <w:p w14:paraId="27FE46F5"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0.001099709</w:t>
            </w:r>
          </w:p>
        </w:tc>
      </w:tr>
      <w:tr w:rsidR="00236C0C" w:rsidRPr="00236C0C" w14:paraId="5C50F550" w14:textId="77777777" w:rsidTr="00236C0C">
        <w:trPr>
          <w:trHeight w:val="280"/>
          <w:jc w:val="center"/>
        </w:trPr>
        <w:tc>
          <w:tcPr>
            <w:tcW w:w="1180" w:type="dxa"/>
            <w:noWrap/>
            <w:vAlign w:val="center"/>
            <w:hideMark/>
          </w:tcPr>
          <w:p w14:paraId="2E1E8177"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45-49</w:t>
            </w:r>
            <w:r w:rsidRPr="00236C0C">
              <w:rPr>
                <w:rFonts w:eastAsia="宋体" w:cs="Times New Roman"/>
                <w:kern w:val="0"/>
                <w:sz w:val="21"/>
                <w:szCs w:val="21"/>
              </w:rPr>
              <w:t>岁</w:t>
            </w:r>
          </w:p>
        </w:tc>
        <w:tc>
          <w:tcPr>
            <w:tcW w:w="1443" w:type="dxa"/>
            <w:noWrap/>
            <w:vAlign w:val="center"/>
            <w:hideMark/>
          </w:tcPr>
          <w:p w14:paraId="63598B18"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0.002486217</w:t>
            </w:r>
          </w:p>
        </w:tc>
        <w:tc>
          <w:tcPr>
            <w:tcW w:w="1443" w:type="dxa"/>
            <w:noWrap/>
            <w:vAlign w:val="center"/>
            <w:hideMark/>
          </w:tcPr>
          <w:p w14:paraId="7D3A01E4"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0.00333689</w:t>
            </w:r>
          </w:p>
        </w:tc>
        <w:tc>
          <w:tcPr>
            <w:tcW w:w="1443" w:type="dxa"/>
            <w:noWrap/>
            <w:vAlign w:val="center"/>
            <w:hideMark/>
          </w:tcPr>
          <w:p w14:paraId="3567706E"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0.001603396</w:t>
            </w:r>
          </w:p>
        </w:tc>
      </w:tr>
      <w:tr w:rsidR="00236C0C" w:rsidRPr="00236C0C" w14:paraId="1B156073" w14:textId="77777777" w:rsidTr="00236C0C">
        <w:trPr>
          <w:trHeight w:val="280"/>
          <w:jc w:val="center"/>
        </w:trPr>
        <w:tc>
          <w:tcPr>
            <w:tcW w:w="1180" w:type="dxa"/>
            <w:noWrap/>
            <w:vAlign w:val="center"/>
            <w:hideMark/>
          </w:tcPr>
          <w:p w14:paraId="28DFF799"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50-54</w:t>
            </w:r>
            <w:r w:rsidRPr="00236C0C">
              <w:rPr>
                <w:rFonts w:eastAsia="宋体" w:cs="Times New Roman"/>
                <w:kern w:val="0"/>
                <w:sz w:val="21"/>
                <w:szCs w:val="21"/>
              </w:rPr>
              <w:t>岁</w:t>
            </w:r>
          </w:p>
        </w:tc>
        <w:tc>
          <w:tcPr>
            <w:tcW w:w="1443" w:type="dxa"/>
            <w:noWrap/>
            <w:vAlign w:val="center"/>
            <w:hideMark/>
          </w:tcPr>
          <w:p w14:paraId="332A73E3"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0.004284234</w:t>
            </w:r>
          </w:p>
        </w:tc>
        <w:tc>
          <w:tcPr>
            <w:tcW w:w="1443" w:type="dxa"/>
            <w:noWrap/>
            <w:vAlign w:val="center"/>
            <w:hideMark/>
          </w:tcPr>
          <w:p w14:paraId="7EAC93FE"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0.005621155</w:t>
            </w:r>
          </w:p>
        </w:tc>
        <w:tc>
          <w:tcPr>
            <w:tcW w:w="1443" w:type="dxa"/>
            <w:noWrap/>
            <w:vAlign w:val="center"/>
            <w:hideMark/>
          </w:tcPr>
          <w:p w14:paraId="3DB670E2"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0.002878593</w:t>
            </w:r>
          </w:p>
        </w:tc>
      </w:tr>
      <w:tr w:rsidR="00236C0C" w:rsidRPr="00236C0C" w14:paraId="375E087A" w14:textId="77777777" w:rsidTr="00236C0C">
        <w:trPr>
          <w:trHeight w:val="280"/>
          <w:jc w:val="center"/>
        </w:trPr>
        <w:tc>
          <w:tcPr>
            <w:tcW w:w="1180" w:type="dxa"/>
            <w:noWrap/>
            <w:vAlign w:val="center"/>
            <w:hideMark/>
          </w:tcPr>
          <w:p w14:paraId="1E21E728"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55-59</w:t>
            </w:r>
            <w:r w:rsidRPr="00236C0C">
              <w:rPr>
                <w:rFonts w:eastAsia="宋体" w:cs="Times New Roman"/>
                <w:kern w:val="0"/>
                <w:sz w:val="21"/>
                <w:szCs w:val="21"/>
              </w:rPr>
              <w:t>岁</w:t>
            </w:r>
          </w:p>
        </w:tc>
        <w:tc>
          <w:tcPr>
            <w:tcW w:w="1443" w:type="dxa"/>
            <w:noWrap/>
            <w:vAlign w:val="center"/>
            <w:hideMark/>
          </w:tcPr>
          <w:p w14:paraId="15ADB908"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0.006079498</w:t>
            </w:r>
          </w:p>
        </w:tc>
        <w:tc>
          <w:tcPr>
            <w:tcW w:w="1443" w:type="dxa"/>
            <w:noWrap/>
            <w:vAlign w:val="center"/>
            <w:hideMark/>
          </w:tcPr>
          <w:p w14:paraId="44A03708"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0.007906372</w:t>
            </w:r>
          </w:p>
        </w:tc>
        <w:tc>
          <w:tcPr>
            <w:tcW w:w="1443" w:type="dxa"/>
            <w:noWrap/>
            <w:vAlign w:val="center"/>
            <w:hideMark/>
          </w:tcPr>
          <w:p w14:paraId="516C008D"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0.004213869</w:t>
            </w:r>
          </w:p>
        </w:tc>
      </w:tr>
      <w:tr w:rsidR="00236C0C" w:rsidRPr="00236C0C" w14:paraId="7820CAF0" w14:textId="77777777" w:rsidTr="00236C0C">
        <w:trPr>
          <w:trHeight w:val="280"/>
          <w:jc w:val="center"/>
        </w:trPr>
        <w:tc>
          <w:tcPr>
            <w:tcW w:w="1180" w:type="dxa"/>
            <w:noWrap/>
            <w:vAlign w:val="center"/>
            <w:hideMark/>
          </w:tcPr>
          <w:p w14:paraId="2D77EF56"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60-64</w:t>
            </w:r>
            <w:r w:rsidRPr="00236C0C">
              <w:rPr>
                <w:rFonts w:eastAsia="宋体" w:cs="Times New Roman"/>
                <w:kern w:val="0"/>
                <w:sz w:val="21"/>
                <w:szCs w:val="21"/>
              </w:rPr>
              <w:t>岁</w:t>
            </w:r>
          </w:p>
        </w:tc>
        <w:tc>
          <w:tcPr>
            <w:tcW w:w="1443" w:type="dxa"/>
            <w:noWrap/>
            <w:vAlign w:val="center"/>
            <w:hideMark/>
          </w:tcPr>
          <w:p w14:paraId="6D2586DD"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0.009991259</w:t>
            </w:r>
          </w:p>
        </w:tc>
        <w:tc>
          <w:tcPr>
            <w:tcW w:w="1443" w:type="dxa"/>
            <w:noWrap/>
            <w:vAlign w:val="center"/>
            <w:hideMark/>
          </w:tcPr>
          <w:p w14:paraId="53B3B735"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0.012638721</w:t>
            </w:r>
          </w:p>
        </w:tc>
        <w:tc>
          <w:tcPr>
            <w:tcW w:w="1443" w:type="dxa"/>
            <w:noWrap/>
            <w:vAlign w:val="center"/>
            <w:hideMark/>
          </w:tcPr>
          <w:p w14:paraId="30884DE3"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0.007251831</w:t>
            </w:r>
          </w:p>
        </w:tc>
      </w:tr>
      <w:tr w:rsidR="00236C0C" w:rsidRPr="00236C0C" w14:paraId="3047C0DB" w14:textId="77777777" w:rsidTr="00236C0C">
        <w:trPr>
          <w:trHeight w:val="280"/>
          <w:jc w:val="center"/>
        </w:trPr>
        <w:tc>
          <w:tcPr>
            <w:tcW w:w="1180" w:type="dxa"/>
            <w:noWrap/>
            <w:vAlign w:val="center"/>
            <w:hideMark/>
          </w:tcPr>
          <w:p w14:paraId="1D165259"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65-69</w:t>
            </w:r>
            <w:r w:rsidRPr="00236C0C">
              <w:rPr>
                <w:rFonts w:eastAsia="宋体" w:cs="Times New Roman"/>
                <w:kern w:val="0"/>
                <w:sz w:val="21"/>
                <w:szCs w:val="21"/>
              </w:rPr>
              <w:t>岁</w:t>
            </w:r>
          </w:p>
        </w:tc>
        <w:tc>
          <w:tcPr>
            <w:tcW w:w="1443" w:type="dxa"/>
            <w:noWrap/>
            <w:vAlign w:val="center"/>
            <w:hideMark/>
          </w:tcPr>
          <w:p w14:paraId="7C61EF3A"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0.016920615</w:t>
            </w:r>
          </w:p>
        </w:tc>
        <w:tc>
          <w:tcPr>
            <w:tcW w:w="1443" w:type="dxa"/>
            <w:noWrap/>
            <w:vAlign w:val="center"/>
            <w:hideMark/>
          </w:tcPr>
          <w:p w14:paraId="54238E89"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0.020965738</w:t>
            </w:r>
          </w:p>
        </w:tc>
        <w:tc>
          <w:tcPr>
            <w:tcW w:w="1443" w:type="dxa"/>
            <w:noWrap/>
            <w:vAlign w:val="center"/>
            <w:hideMark/>
          </w:tcPr>
          <w:p w14:paraId="73201162"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0.012799284</w:t>
            </w:r>
          </w:p>
        </w:tc>
      </w:tr>
      <w:tr w:rsidR="00236C0C" w:rsidRPr="00236C0C" w14:paraId="4850DA5A" w14:textId="77777777" w:rsidTr="00236C0C">
        <w:trPr>
          <w:trHeight w:val="280"/>
          <w:jc w:val="center"/>
        </w:trPr>
        <w:tc>
          <w:tcPr>
            <w:tcW w:w="1180" w:type="dxa"/>
            <w:noWrap/>
            <w:vAlign w:val="center"/>
            <w:hideMark/>
          </w:tcPr>
          <w:p w14:paraId="4BBE6CE5"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70-74</w:t>
            </w:r>
            <w:r w:rsidRPr="00236C0C">
              <w:rPr>
                <w:rFonts w:eastAsia="宋体" w:cs="Times New Roman"/>
                <w:kern w:val="0"/>
                <w:sz w:val="21"/>
                <w:szCs w:val="21"/>
              </w:rPr>
              <w:t>岁</w:t>
            </w:r>
          </w:p>
        </w:tc>
        <w:tc>
          <w:tcPr>
            <w:tcW w:w="1443" w:type="dxa"/>
            <w:noWrap/>
            <w:vAlign w:val="center"/>
            <w:hideMark/>
          </w:tcPr>
          <w:p w14:paraId="63647723"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0.030317875</w:t>
            </w:r>
          </w:p>
        </w:tc>
        <w:tc>
          <w:tcPr>
            <w:tcW w:w="1443" w:type="dxa"/>
            <w:noWrap/>
            <w:vAlign w:val="center"/>
            <w:hideMark/>
          </w:tcPr>
          <w:p w14:paraId="203B73C6"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0.036540721</w:t>
            </w:r>
          </w:p>
        </w:tc>
        <w:tc>
          <w:tcPr>
            <w:tcW w:w="1443" w:type="dxa"/>
            <w:noWrap/>
            <w:vAlign w:val="center"/>
            <w:hideMark/>
          </w:tcPr>
          <w:p w14:paraId="23D548A6"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0.024157182</w:t>
            </w:r>
          </w:p>
        </w:tc>
      </w:tr>
      <w:tr w:rsidR="00236C0C" w:rsidRPr="00236C0C" w14:paraId="66EB4EFD" w14:textId="77777777" w:rsidTr="00236C0C">
        <w:trPr>
          <w:trHeight w:val="280"/>
          <w:jc w:val="center"/>
        </w:trPr>
        <w:tc>
          <w:tcPr>
            <w:tcW w:w="1180" w:type="dxa"/>
            <w:noWrap/>
            <w:vAlign w:val="center"/>
            <w:hideMark/>
          </w:tcPr>
          <w:p w14:paraId="60D58490"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75-79</w:t>
            </w:r>
            <w:r w:rsidRPr="00236C0C">
              <w:rPr>
                <w:rFonts w:eastAsia="宋体" w:cs="Times New Roman"/>
                <w:kern w:val="0"/>
                <w:sz w:val="21"/>
                <w:szCs w:val="21"/>
              </w:rPr>
              <w:t>岁</w:t>
            </w:r>
          </w:p>
        </w:tc>
        <w:tc>
          <w:tcPr>
            <w:tcW w:w="1443" w:type="dxa"/>
            <w:noWrap/>
            <w:vAlign w:val="center"/>
            <w:hideMark/>
          </w:tcPr>
          <w:p w14:paraId="7A4B684B"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0.048745913</w:t>
            </w:r>
          </w:p>
        </w:tc>
        <w:tc>
          <w:tcPr>
            <w:tcW w:w="1443" w:type="dxa"/>
            <w:noWrap/>
            <w:vAlign w:val="center"/>
            <w:hideMark/>
          </w:tcPr>
          <w:p w14:paraId="39ECF93C"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0.058262986</w:t>
            </w:r>
          </w:p>
        </w:tc>
        <w:tc>
          <w:tcPr>
            <w:tcW w:w="1443" w:type="dxa"/>
            <w:noWrap/>
            <w:vAlign w:val="center"/>
            <w:hideMark/>
          </w:tcPr>
          <w:p w14:paraId="53225387"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0.04020862</w:t>
            </w:r>
          </w:p>
        </w:tc>
      </w:tr>
      <w:tr w:rsidR="00236C0C" w:rsidRPr="00236C0C" w14:paraId="18950260" w14:textId="77777777" w:rsidTr="00236C0C">
        <w:trPr>
          <w:trHeight w:val="280"/>
          <w:jc w:val="center"/>
        </w:trPr>
        <w:tc>
          <w:tcPr>
            <w:tcW w:w="1180" w:type="dxa"/>
            <w:noWrap/>
            <w:vAlign w:val="center"/>
            <w:hideMark/>
          </w:tcPr>
          <w:p w14:paraId="6C421DCB"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80-84</w:t>
            </w:r>
            <w:r w:rsidRPr="00236C0C">
              <w:rPr>
                <w:rFonts w:eastAsia="宋体" w:cs="Times New Roman"/>
                <w:kern w:val="0"/>
                <w:sz w:val="21"/>
                <w:szCs w:val="21"/>
              </w:rPr>
              <w:t>岁</w:t>
            </w:r>
          </w:p>
        </w:tc>
        <w:tc>
          <w:tcPr>
            <w:tcW w:w="1443" w:type="dxa"/>
            <w:noWrap/>
            <w:vAlign w:val="center"/>
            <w:hideMark/>
          </w:tcPr>
          <w:p w14:paraId="3F7DE570"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0.080885963</w:t>
            </w:r>
          </w:p>
        </w:tc>
        <w:tc>
          <w:tcPr>
            <w:tcW w:w="1443" w:type="dxa"/>
            <w:noWrap/>
            <w:vAlign w:val="center"/>
            <w:hideMark/>
          </w:tcPr>
          <w:p w14:paraId="5BD7DAB8"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0.093570564</w:t>
            </w:r>
          </w:p>
        </w:tc>
        <w:tc>
          <w:tcPr>
            <w:tcW w:w="1443" w:type="dxa"/>
            <w:noWrap/>
            <w:vAlign w:val="center"/>
            <w:hideMark/>
          </w:tcPr>
          <w:p w14:paraId="02EEA74E"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0.070818338</w:t>
            </w:r>
          </w:p>
        </w:tc>
      </w:tr>
      <w:tr w:rsidR="00236C0C" w:rsidRPr="00236C0C" w14:paraId="79D03758" w14:textId="77777777" w:rsidTr="00236C0C">
        <w:trPr>
          <w:trHeight w:val="280"/>
          <w:jc w:val="center"/>
        </w:trPr>
        <w:tc>
          <w:tcPr>
            <w:tcW w:w="1180" w:type="dxa"/>
            <w:noWrap/>
            <w:vAlign w:val="center"/>
            <w:hideMark/>
          </w:tcPr>
          <w:p w14:paraId="2788E8B5"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85-89</w:t>
            </w:r>
            <w:r w:rsidRPr="00236C0C">
              <w:rPr>
                <w:rFonts w:eastAsia="宋体" w:cs="Times New Roman"/>
                <w:kern w:val="0"/>
                <w:sz w:val="21"/>
                <w:szCs w:val="21"/>
              </w:rPr>
              <w:t>岁</w:t>
            </w:r>
          </w:p>
        </w:tc>
        <w:tc>
          <w:tcPr>
            <w:tcW w:w="1443" w:type="dxa"/>
            <w:noWrap/>
            <w:vAlign w:val="center"/>
            <w:hideMark/>
          </w:tcPr>
          <w:p w14:paraId="4A542B57"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0.121887567</w:t>
            </w:r>
          </w:p>
        </w:tc>
        <w:tc>
          <w:tcPr>
            <w:tcW w:w="1443" w:type="dxa"/>
            <w:noWrap/>
            <w:vAlign w:val="center"/>
            <w:hideMark/>
          </w:tcPr>
          <w:p w14:paraId="1A0F7C4E"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0.139411131</w:t>
            </w:r>
          </w:p>
        </w:tc>
        <w:tc>
          <w:tcPr>
            <w:tcW w:w="1443" w:type="dxa"/>
            <w:noWrap/>
            <w:vAlign w:val="center"/>
            <w:hideMark/>
          </w:tcPr>
          <w:p w14:paraId="5F206BB0"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0.110655869</w:t>
            </w:r>
          </w:p>
        </w:tc>
      </w:tr>
      <w:tr w:rsidR="00236C0C" w:rsidRPr="00236C0C" w14:paraId="3D0A4B78" w14:textId="77777777" w:rsidTr="00236C0C">
        <w:trPr>
          <w:trHeight w:val="280"/>
          <w:jc w:val="center"/>
        </w:trPr>
        <w:tc>
          <w:tcPr>
            <w:tcW w:w="1180" w:type="dxa"/>
            <w:noWrap/>
            <w:vAlign w:val="center"/>
            <w:hideMark/>
          </w:tcPr>
          <w:p w14:paraId="43E82733"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90-94</w:t>
            </w:r>
            <w:r w:rsidRPr="00236C0C">
              <w:rPr>
                <w:rFonts w:eastAsia="宋体" w:cs="Times New Roman"/>
                <w:kern w:val="0"/>
                <w:sz w:val="21"/>
                <w:szCs w:val="21"/>
              </w:rPr>
              <w:t>岁</w:t>
            </w:r>
          </w:p>
        </w:tc>
        <w:tc>
          <w:tcPr>
            <w:tcW w:w="1443" w:type="dxa"/>
            <w:noWrap/>
            <w:vAlign w:val="center"/>
            <w:hideMark/>
          </w:tcPr>
          <w:p w14:paraId="3C34AFA9"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0.177132206</w:t>
            </w:r>
          </w:p>
        </w:tc>
        <w:tc>
          <w:tcPr>
            <w:tcW w:w="1443" w:type="dxa"/>
            <w:noWrap/>
            <w:vAlign w:val="center"/>
            <w:hideMark/>
          </w:tcPr>
          <w:p w14:paraId="4C43C1F5"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0.195994515</w:t>
            </w:r>
          </w:p>
        </w:tc>
        <w:tc>
          <w:tcPr>
            <w:tcW w:w="1443" w:type="dxa"/>
            <w:noWrap/>
            <w:vAlign w:val="center"/>
            <w:hideMark/>
          </w:tcPr>
          <w:p w14:paraId="5E74AC7E"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0.167572212</w:t>
            </w:r>
          </w:p>
        </w:tc>
      </w:tr>
      <w:tr w:rsidR="00236C0C" w:rsidRPr="00236C0C" w14:paraId="7C39FF8E" w14:textId="77777777" w:rsidTr="00236C0C">
        <w:trPr>
          <w:trHeight w:val="280"/>
          <w:jc w:val="center"/>
        </w:trPr>
        <w:tc>
          <w:tcPr>
            <w:tcW w:w="1180" w:type="dxa"/>
            <w:noWrap/>
            <w:vAlign w:val="center"/>
            <w:hideMark/>
          </w:tcPr>
          <w:p w14:paraId="4EFE116F"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95-99</w:t>
            </w:r>
            <w:r w:rsidRPr="00236C0C">
              <w:rPr>
                <w:rFonts w:eastAsia="宋体" w:cs="Times New Roman"/>
                <w:kern w:val="0"/>
                <w:sz w:val="21"/>
                <w:szCs w:val="21"/>
              </w:rPr>
              <w:t>岁</w:t>
            </w:r>
          </w:p>
        </w:tc>
        <w:tc>
          <w:tcPr>
            <w:tcW w:w="1443" w:type="dxa"/>
            <w:noWrap/>
            <w:vAlign w:val="center"/>
            <w:hideMark/>
          </w:tcPr>
          <w:p w14:paraId="03EFBD2C"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0.201981734</w:t>
            </w:r>
          </w:p>
        </w:tc>
        <w:tc>
          <w:tcPr>
            <w:tcW w:w="1443" w:type="dxa"/>
            <w:noWrap/>
            <w:vAlign w:val="center"/>
            <w:hideMark/>
          </w:tcPr>
          <w:p w14:paraId="1F38FF67"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0.19786605</w:t>
            </w:r>
          </w:p>
        </w:tc>
        <w:tc>
          <w:tcPr>
            <w:tcW w:w="1443" w:type="dxa"/>
            <w:noWrap/>
            <w:vAlign w:val="center"/>
            <w:hideMark/>
          </w:tcPr>
          <w:p w14:paraId="68AAD1A8"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0.203902277</w:t>
            </w:r>
          </w:p>
        </w:tc>
      </w:tr>
      <w:tr w:rsidR="00236C0C" w:rsidRPr="00236C0C" w14:paraId="7395E443" w14:textId="77777777" w:rsidTr="00236C0C">
        <w:trPr>
          <w:trHeight w:val="300"/>
          <w:jc w:val="center"/>
        </w:trPr>
        <w:tc>
          <w:tcPr>
            <w:tcW w:w="1180" w:type="dxa"/>
            <w:noWrap/>
            <w:vAlign w:val="center"/>
            <w:hideMark/>
          </w:tcPr>
          <w:p w14:paraId="580DEF82" w14:textId="77777777" w:rsidR="00236C0C" w:rsidRPr="00236C0C" w:rsidRDefault="00236C0C" w:rsidP="00236C0C">
            <w:pPr>
              <w:widowControl/>
              <w:spacing w:line="240" w:lineRule="auto"/>
              <w:ind w:firstLineChars="0" w:firstLine="0"/>
              <w:jc w:val="center"/>
              <w:rPr>
                <w:rFonts w:eastAsia="宋体" w:cs="Times New Roman"/>
                <w:kern w:val="0"/>
                <w:sz w:val="21"/>
                <w:szCs w:val="21"/>
              </w:rPr>
            </w:pPr>
            <w:r w:rsidRPr="00236C0C">
              <w:rPr>
                <w:rFonts w:eastAsia="宋体" w:cs="Times New Roman"/>
                <w:kern w:val="0"/>
                <w:sz w:val="21"/>
                <w:szCs w:val="21"/>
              </w:rPr>
              <w:t>100</w:t>
            </w:r>
            <w:r w:rsidRPr="00236C0C">
              <w:rPr>
                <w:rFonts w:ascii="宋体" w:eastAsia="宋体" w:hAnsi="宋体" w:cs="Times New Roman" w:hint="eastAsia"/>
                <w:kern w:val="0"/>
                <w:sz w:val="21"/>
                <w:szCs w:val="21"/>
              </w:rPr>
              <w:t>岁及以上</w:t>
            </w:r>
          </w:p>
        </w:tc>
        <w:tc>
          <w:tcPr>
            <w:tcW w:w="1443" w:type="dxa"/>
            <w:noWrap/>
            <w:vAlign w:val="center"/>
            <w:hideMark/>
          </w:tcPr>
          <w:p w14:paraId="29AA310F"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0.458757722</w:t>
            </w:r>
          </w:p>
        </w:tc>
        <w:tc>
          <w:tcPr>
            <w:tcW w:w="1443" w:type="dxa"/>
            <w:noWrap/>
            <w:vAlign w:val="center"/>
            <w:hideMark/>
          </w:tcPr>
          <w:p w14:paraId="0128D655"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0.527677361</w:t>
            </w:r>
          </w:p>
        </w:tc>
        <w:tc>
          <w:tcPr>
            <w:tcW w:w="1443" w:type="dxa"/>
            <w:noWrap/>
            <w:vAlign w:val="center"/>
            <w:hideMark/>
          </w:tcPr>
          <w:p w14:paraId="16B3321B" w14:textId="77777777" w:rsidR="00236C0C" w:rsidRPr="00236C0C" w:rsidRDefault="00236C0C" w:rsidP="00236C0C">
            <w:pPr>
              <w:widowControl/>
              <w:spacing w:line="240" w:lineRule="auto"/>
              <w:ind w:firstLineChars="0" w:firstLine="0"/>
              <w:jc w:val="center"/>
              <w:rPr>
                <w:rFonts w:ascii="Arial" w:eastAsia="宋体" w:hAnsi="Arial" w:cs="Arial"/>
                <w:kern w:val="0"/>
                <w:sz w:val="21"/>
                <w:szCs w:val="21"/>
              </w:rPr>
            </w:pPr>
            <w:r w:rsidRPr="00236C0C">
              <w:rPr>
                <w:rFonts w:ascii="Arial" w:eastAsia="宋体" w:hAnsi="Arial" w:cs="Arial"/>
                <w:kern w:val="0"/>
                <w:sz w:val="21"/>
                <w:szCs w:val="21"/>
              </w:rPr>
              <w:t>0.436230707</w:t>
            </w:r>
          </w:p>
        </w:tc>
      </w:tr>
    </w:tbl>
    <w:p w14:paraId="5862DB5B" w14:textId="77777777" w:rsidR="00236C0C" w:rsidRDefault="00236C0C" w:rsidP="00557F5B">
      <w:pPr>
        <w:ind w:firstLine="519"/>
        <w:rPr>
          <w:b/>
        </w:rPr>
      </w:pPr>
      <w:r w:rsidRPr="00236C0C">
        <w:rPr>
          <w:rFonts w:hint="eastAsia"/>
          <w:b/>
        </w:rPr>
        <w:t>⑤</w:t>
      </w:r>
      <w:r w:rsidRPr="00236C0C">
        <w:rPr>
          <w:rFonts w:hint="eastAsia"/>
          <w:b/>
        </w:rPr>
        <w:t xml:space="preserve"> </w:t>
      </w:r>
      <w:r w:rsidRPr="00236C0C">
        <w:rPr>
          <w:rFonts w:hint="eastAsia"/>
          <w:b/>
        </w:rPr>
        <w:t>模型实现</w:t>
      </w:r>
    </w:p>
    <w:p w14:paraId="638621C6" w14:textId="77777777" w:rsidR="00236C0C" w:rsidRPr="00236C0C" w:rsidRDefault="00236C0C" w:rsidP="00236C0C">
      <w:pPr>
        <w:ind w:firstLine="480"/>
      </w:pPr>
      <w:r>
        <w:rPr>
          <w:rFonts w:hint="eastAsia"/>
        </w:rPr>
        <w:t>基于上述构建的模型及模型的输入数据，本次研究中使用</w:t>
      </w:r>
      <w:r>
        <w:rPr>
          <w:rFonts w:hint="eastAsia"/>
        </w:rPr>
        <w:t>JAVA</w:t>
      </w:r>
      <w:r>
        <w:rPr>
          <w:rFonts w:hint="eastAsia"/>
        </w:rPr>
        <w:t>语言对算法模型进行模拟，从而得出未来年的人口特征数据，程序间附录</w:t>
      </w:r>
      <w:r>
        <w:rPr>
          <w:rFonts w:hint="eastAsia"/>
        </w:rPr>
        <w:t>A</w:t>
      </w:r>
      <w:r>
        <w:rPr>
          <w:rFonts w:hint="eastAsia"/>
        </w:rPr>
        <w:t>。</w:t>
      </w:r>
    </w:p>
    <w:p w14:paraId="2BCAA277" w14:textId="77777777" w:rsidR="0008181D" w:rsidRDefault="00236C0C" w:rsidP="00236C0C">
      <w:pPr>
        <w:pStyle w:val="a3"/>
      </w:pPr>
      <w:bookmarkStart w:id="18" w:name="_Toc387193907"/>
      <w:r>
        <w:rPr>
          <w:rFonts w:hint="eastAsia"/>
        </w:rPr>
        <w:t xml:space="preserve">5.3 </w:t>
      </w:r>
      <w:r>
        <w:rPr>
          <w:rFonts w:hint="eastAsia"/>
        </w:rPr>
        <w:t>政策方案效益评估</w:t>
      </w:r>
      <w:bookmarkEnd w:id="18"/>
    </w:p>
    <w:p w14:paraId="17C77A89" w14:textId="77777777" w:rsidR="00236C0C" w:rsidRPr="00236C0C" w:rsidRDefault="00236C0C" w:rsidP="00557F5B">
      <w:pPr>
        <w:ind w:firstLine="519"/>
        <w:rPr>
          <w:b/>
        </w:rPr>
      </w:pPr>
      <w:r w:rsidRPr="00236C0C">
        <w:rPr>
          <w:rFonts w:hint="eastAsia"/>
          <w:b/>
        </w:rPr>
        <w:t>①</w:t>
      </w:r>
      <w:r w:rsidRPr="00236C0C">
        <w:rPr>
          <w:rFonts w:hint="eastAsia"/>
          <w:b/>
        </w:rPr>
        <w:t xml:space="preserve"> </w:t>
      </w:r>
      <w:r w:rsidRPr="00236C0C">
        <w:rPr>
          <w:rFonts w:hint="eastAsia"/>
          <w:b/>
        </w:rPr>
        <w:t>人口总量发展趋势</w:t>
      </w:r>
    </w:p>
    <w:p w14:paraId="5AB4A24C" w14:textId="77777777" w:rsidR="00236C0C" w:rsidRDefault="00236C0C" w:rsidP="00236C0C">
      <w:pPr>
        <w:ind w:firstLine="480"/>
      </w:pPr>
      <w:r>
        <w:rPr>
          <w:rFonts w:hint="eastAsia"/>
        </w:rPr>
        <w:t>在本文的</w:t>
      </w:r>
      <w:r>
        <w:rPr>
          <w:rFonts w:hint="eastAsia"/>
        </w:rPr>
        <w:t>2.2</w:t>
      </w:r>
      <w:r>
        <w:rPr>
          <w:rFonts w:hint="eastAsia"/>
        </w:rPr>
        <w:t>节中，指出了研究的时间范围，分为一直延伸至</w:t>
      </w:r>
      <w:r>
        <w:rPr>
          <w:rFonts w:hint="eastAsia"/>
        </w:rPr>
        <w:t>2050</w:t>
      </w:r>
      <w:r>
        <w:rPr>
          <w:rFonts w:hint="eastAsia"/>
        </w:rPr>
        <w:t>年，则分别对三种政策方案从人口总量的发展趋势进行效益评估，预测结果如下图</w:t>
      </w:r>
      <w:r>
        <w:rPr>
          <w:rFonts w:hint="eastAsia"/>
        </w:rPr>
        <w:t>17</w:t>
      </w:r>
      <w:r>
        <w:rPr>
          <w:rFonts w:hint="eastAsia"/>
        </w:rPr>
        <w:t>所示：</w:t>
      </w:r>
    </w:p>
    <w:p w14:paraId="5EC33737" w14:textId="77777777" w:rsidR="00236C0C" w:rsidRDefault="00A93A9A" w:rsidP="00A93A9A">
      <w:pPr>
        <w:spacing w:line="240" w:lineRule="auto"/>
        <w:ind w:firstLineChars="0" w:firstLine="0"/>
        <w:jc w:val="center"/>
      </w:pPr>
      <w:r>
        <w:object w:dxaOrig="8909" w:dyaOrig="5805" w14:anchorId="3DC2D1D7">
          <v:shape id="_x0000_i1058" type="#_x0000_t75" style="width:352.25pt;height:229.3pt" o:ole="">
            <v:imagedata r:id="rId87" o:title=""/>
          </v:shape>
          <o:OLEObject Type="Embed" ProgID="Visio.Drawing.11" ShapeID="_x0000_i1058" DrawAspect="Content" ObjectID="_1335283711" r:id="rId88"/>
        </w:object>
      </w:r>
    </w:p>
    <w:p w14:paraId="022A319E" w14:textId="77777777" w:rsidR="00A93A9A" w:rsidRDefault="00A93A9A" w:rsidP="00A93A9A">
      <w:pPr>
        <w:spacing w:line="240" w:lineRule="auto"/>
        <w:ind w:firstLineChars="0" w:firstLine="0"/>
        <w:jc w:val="center"/>
      </w:pPr>
      <w:r>
        <w:rPr>
          <w:rFonts w:hint="eastAsia"/>
        </w:rPr>
        <w:t>图</w:t>
      </w:r>
      <w:r>
        <w:rPr>
          <w:rFonts w:hint="eastAsia"/>
        </w:rPr>
        <w:t xml:space="preserve">17 </w:t>
      </w:r>
      <w:r>
        <w:rPr>
          <w:rFonts w:hint="eastAsia"/>
        </w:rPr>
        <w:t>不同政策导向下的人口总量趋势图</w:t>
      </w:r>
    </w:p>
    <w:p w14:paraId="27BE3ECF" w14:textId="77777777" w:rsidR="00A93A9A" w:rsidRDefault="00A93A9A" w:rsidP="00A93A9A">
      <w:pPr>
        <w:ind w:firstLine="480"/>
      </w:pPr>
      <w:r>
        <w:rPr>
          <w:rFonts w:hint="eastAsia"/>
        </w:rPr>
        <w:t>从上图中不难发现以下</w:t>
      </w:r>
      <w:r>
        <w:rPr>
          <w:rFonts w:hint="eastAsia"/>
        </w:rPr>
        <w:t>3</w:t>
      </w:r>
      <w:r>
        <w:rPr>
          <w:rFonts w:hint="eastAsia"/>
        </w:rPr>
        <w:t>种特征：</w:t>
      </w:r>
    </w:p>
    <w:p w14:paraId="487C5ED2" w14:textId="77777777" w:rsidR="00A93A9A" w:rsidRDefault="00A93A9A" w:rsidP="00A93A9A">
      <w:pPr>
        <w:ind w:firstLine="480"/>
      </w:pPr>
      <w:r>
        <w:rPr>
          <w:rFonts w:hint="eastAsia"/>
        </w:rPr>
        <w:t>1</w:t>
      </w:r>
      <w:r>
        <w:rPr>
          <w:rFonts w:hint="eastAsia"/>
        </w:rPr>
        <w:t>）当保持政策不变时，人口总量近期还会有所增长，增长至</w:t>
      </w:r>
      <w:r>
        <w:rPr>
          <w:rFonts w:hint="eastAsia"/>
        </w:rPr>
        <w:t>2039</w:t>
      </w:r>
      <w:r>
        <w:rPr>
          <w:rFonts w:hint="eastAsia"/>
        </w:rPr>
        <w:t>年为</w:t>
      </w:r>
      <w:r>
        <w:rPr>
          <w:rFonts w:hint="eastAsia"/>
        </w:rPr>
        <w:t>15</w:t>
      </w:r>
      <w:r>
        <w:rPr>
          <w:rFonts w:hint="eastAsia"/>
        </w:rPr>
        <w:t>亿左右，然后开始呈现下降的趋势。即计划生育政策若继续实行下去，能够有效控制人口总量在</w:t>
      </w:r>
      <w:r>
        <w:rPr>
          <w:rFonts w:hint="eastAsia"/>
        </w:rPr>
        <w:t>15</w:t>
      </w:r>
      <w:r>
        <w:rPr>
          <w:rFonts w:hint="eastAsia"/>
        </w:rPr>
        <w:t>亿以下。</w:t>
      </w:r>
    </w:p>
    <w:p w14:paraId="664E840A" w14:textId="77777777" w:rsidR="00A93A9A" w:rsidRDefault="00A93A9A" w:rsidP="00A93A9A">
      <w:pPr>
        <w:ind w:firstLine="480"/>
      </w:pPr>
      <w:r>
        <w:rPr>
          <w:rFonts w:hint="eastAsia"/>
        </w:rPr>
        <w:t>2</w:t>
      </w:r>
      <w:r>
        <w:rPr>
          <w:rFonts w:hint="eastAsia"/>
        </w:rPr>
        <w:t>）当采取“单独二孩政策”时，人口总量呈现增长的趋势，</w:t>
      </w:r>
      <w:r>
        <w:rPr>
          <w:rFonts w:hint="eastAsia"/>
        </w:rPr>
        <w:t>2050</w:t>
      </w:r>
      <w:r>
        <w:rPr>
          <w:rFonts w:hint="eastAsia"/>
        </w:rPr>
        <w:t>年大约增至</w:t>
      </w:r>
      <w:r>
        <w:rPr>
          <w:rFonts w:hint="eastAsia"/>
        </w:rPr>
        <w:t>17</w:t>
      </w:r>
      <w:r>
        <w:rPr>
          <w:rFonts w:hint="eastAsia"/>
        </w:rPr>
        <w:t>亿，高于采用“传统的计划生育政策”。</w:t>
      </w:r>
    </w:p>
    <w:p w14:paraId="6D2C6718" w14:textId="77777777" w:rsidR="00A93A9A" w:rsidRDefault="00A93A9A" w:rsidP="00A93A9A">
      <w:pPr>
        <w:ind w:firstLine="480"/>
      </w:pPr>
      <w:r>
        <w:rPr>
          <w:rFonts w:hint="eastAsia"/>
        </w:rPr>
        <w:t>3</w:t>
      </w:r>
      <w:r>
        <w:rPr>
          <w:rFonts w:hint="eastAsia"/>
        </w:rPr>
        <w:t>）当“取消政策”时，我国人口总量将会有飞跃式的快速增加，</w:t>
      </w:r>
      <w:r>
        <w:rPr>
          <w:rFonts w:hint="eastAsia"/>
        </w:rPr>
        <w:t>2050</w:t>
      </w:r>
      <w:r>
        <w:rPr>
          <w:rFonts w:hint="eastAsia"/>
        </w:rPr>
        <w:t>年人口总量高达</w:t>
      </w:r>
      <w:r>
        <w:rPr>
          <w:rFonts w:hint="eastAsia"/>
        </w:rPr>
        <w:t>23</w:t>
      </w:r>
      <w:r>
        <w:rPr>
          <w:rFonts w:hint="eastAsia"/>
        </w:rPr>
        <w:t>亿左右，完全超过了我国人口承载力（</w:t>
      </w:r>
      <w:r>
        <w:rPr>
          <w:rFonts w:hint="eastAsia"/>
        </w:rPr>
        <w:t>17</w:t>
      </w:r>
      <w:r>
        <w:rPr>
          <w:rFonts w:hint="eastAsia"/>
        </w:rPr>
        <w:t>亿）。</w:t>
      </w:r>
    </w:p>
    <w:p w14:paraId="5B7C0066" w14:textId="77777777" w:rsidR="00A93A9A" w:rsidRPr="00A93A9A" w:rsidRDefault="00A93A9A" w:rsidP="00557F5B">
      <w:pPr>
        <w:ind w:firstLine="519"/>
        <w:rPr>
          <w:b/>
        </w:rPr>
      </w:pPr>
      <w:r w:rsidRPr="00A93A9A">
        <w:rPr>
          <w:rFonts w:hint="eastAsia"/>
          <w:b/>
        </w:rPr>
        <w:t>②</w:t>
      </w:r>
      <w:r w:rsidRPr="00A93A9A">
        <w:rPr>
          <w:rFonts w:hint="eastAsia"/>
          <w:b/>
        </w:rPr>
        <w:t xml:space="preserve"> </w:t>
      </w:r>
      <w:r>
        <w:rPr>
          <w:rFonts w:hint="eastAsia"/>
          <w:b/>
        </w:rPr>
        <w:t>老龄化比重发展趋势</w:t>
      </w:r>
    </w:p>
    <w:p w14:paraId="3F282C7C" w14:textId="77777777" w:rsidR="00A93A9A" w:rsidRDefault="00A93A9A" w:rsidP="00A93A9A">
      <w:pPr>
        <w:spacing w:line="240" w:lineRule="auto"/>
        <w:ind w:firstLineChars="0" w:firstLine="0"/>
        <w:jc w:val="center"/>
      </w:pPr>
      <w:r>
        <w:rPr>
          <w:noProof/>
        </w:rPr>
        <w:drawing>
          <wp:inline distT="0" distB="0" distL="0" distR="0" wp14:anchorId="75F8FE91" wp14:editId="6C4AFC3B">
            <wp:extent cx="4061460" cy="2926080"/>
            <wp:effectExtent l="0" t="0" r="15240" b="2667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33F6C50" w14:textId="77777777" w:rsidR="00A93A9A" w:rsidRDefault="00A93A9A" w:rsidP="00A93A9A">
      <w:pPr>
        <w:spacing w:line="240" w:lineRule="auto"/>
        <w:ind w:firstLineChars="0" w:firstLine="0"/>
        <w:jc w:val="center"/>
      </w:pPr>
      <w:r>
        <w:rPr>
          <w:rFonts w:hint="eastAsia"/>
        </w:rPr>
        <w:t>图</w:t>
      </w:r>
      <w:r>
        <w:rPr>
          <w:rFonts w:hint="eastAsia"/>
        </w:rPr>
        <w:t xml:space="preserve">18 </w:t>
      </w:r>
      <w:r>
        <w:rPr>
          <w:rFonts w:hint="eastAsia"/>
        </w:rPr>
        <w:t>不同政策导向下的老龄化人口比重发展趋势</w:t>
      </w:r>
    </w:p>
    <w:p w14:paraId="332AF5AE" w14:textId="77777777" w:rsidR="00825F3B" w:rsidRDefault="00825F3B" w:rsidP="00825F3B">
      <w:pPr>
        <w:ind w:firstLine="480"/>
      </w:pPr>
      <w:r>
        <w:rPr>
          <w:rFonts w:hint="eastAsia"/>
        </w:rPr>
        <w:lastRenderedPageBreak/>
        <w:t>同样地，从上图</w:t>
      </w:r>
      <w:r>
        <w:rPr>
          <w:rFonts w:hint="eastAsia"/>
        </w:rPr>
        <w:t>18</w:t>
      </w:r>
      <w:r>
        <w:rPr>
          <w:rFonts w:hint="eastAsia"/>
        </w:rPr>
        <w:t>中不难发现以下</w:t>
      </w:r>
      <w:r>
        <w:rPr>
          <w:rFonts w:hint="eastAsia"/>
        </w:rPr>
        <w:t>3</w:t>
      </w:r>
      <w:r>
        <w:rPr>
          <w:rFonts w:hint="eastAsia"/>
        </w:rPr>
        <w:t>种发展趋势：</w:t>
      </w:r>
    </w:p>
    <w:p w14:paraId="121FEC08" w14:textId="77777777" w:rsidR="00825F3B" w:rsidRDefault="00825F3B" w:rsidP="00825F3B">
      <w:pPr>
        <w:ind w:firstLine="480"/>
      </w:pPr>
      <w:r>
        <w:rPr>
          <w:rFonts w:hint="eastAsia"/>
        </w:rPr>
        <w:t>1</w:t>
      </w:r>
      <w:r>
        <w:rPr>
          <w:rFonts w:hint="eastAsia"/>
        </w:rPr>
        <w:t>）当保持政策不变时，人口老龄化比重快速上升，</w:t>
      </w:r>
      <w:r>
        <w:rPr>
          <w:rFonts w:hint="eastAsia"/>
        </w:rPr>
        <w:t>2050</w:t>
      </w:r>
      <w:r>
        <w:rPr>
          <w:rFonts w:hint="eastAsia"/>
        </w:rPr>
        <w:t>年高达</w:t>
      </w:r>
      <w:r>
        <w:rPr>
          <w:rFonts w:hint="eastAsia"/>
        </w:rPr>
        <w:t>39%</w:t>
      </w:r>
      <w:r>
        <w:rPr>
          <w:rFonts w:hint="eastAsia"/>
        </w:rPr>
        <w:t>，老龄化人口比重太高，极大地加重社会养老的责任。</w:t>
      </w:r>
    </w:p>
    <w:p w14:paraId="6DAEB4E3" w14:textId="77777777" w:rsidR="00825F3B" w:rsidRDefault="00825F3B" w:rsidP="00825F3B">
      <w:pPr>
        <w:ind w:firstLine="480"/>
      </w:pPr>
      <w:r>
        <w:rPr>
          <w:rFonts w:hint="eastAsia"/>
        </w:rPr>
        <w:t>2</w:t>
      </w:r>
      <w:r>
        <w:rPr>
          <w:rFonts w:hint="eastAsia"/>
        </w:rPr>
        <w:t>）当采取“单独二孩政策”时，人口老龄化比重上升，但是其上升的幅度要远小于“政策不变”时的效益，</w:t>
      </w:r>
      <w:r>
        <w:rPr>
          <w:rFonts w:hint="eastAsia"/>
        </w:rPr>
        <w:t>2050</w:t>
      </w:r>
      <w:r>
        <w:rPr>
          <w:rFonts w:hint="eastAsia"/>
        </w:rPr>
        <w:t>年大约增至</w:t>
      </w:r>
      <w:r>
        <w:rPr>
          <w:rFonts w:hint="eastAsia"/>
        </w:rPr>
        <w:t>34%</w:t>
      </w:r>
      <w:r>
        <w:rPr>
          <w:rFonts w:hint="eastAsia"/>
        </w:rPr>
        <w:t>。</w:t>
      </w:r>
    </w:p>
    <w:p w14:paraId="625E5B54" w14:textId="77777777" w:rsidR="00825F3B" w:rsidRDefault="00825F3B" w:rsidP="00825F3B">
      <w:pPr>
        <w:ind w:firstLine="480"/>
      </w:pPr>
      <w:r>
        <w:rPr>
          <w:rFonts w:hint="eastAsia"/>
        </w:rPr>
        <w:t>3</w:t>
      </w:r>
      <w:r>
        <w:rPr>
          <w:rFonts w:hint="eastAsia"/>
        </w:rPr>
        <w:t>）当“取消政策”时，人口老龄化比重前期呈现上升的趋势，后期开始趋于平缓，并且呈现了下降的趋势，</w:t>
      </w:r>
      <w:r>
        <w:rPr>
          <w:rFonts w:hint="eastAsia"/>
        </w:rPr>
        <w:t>2050</w:t>
      </w:r>
      <w:r>
        <w:rPr>
          <w:rFonts w:hint="eastAsia"/>
        </w:rPr>
        <w:t>年老龄化比重为</w:t>
      </w:r>
      <w:r>
        <w:rPr>
          <w:rFonts w:hint="eastAsia"/>
        </w:rPr>
        <w:t>26.4%</w:t>
      </w:r>
      <w:r>
        <w:rPr>
          <w:rFonts w:hint="eastAsia"/>
        </w:rPr>
        <w:t>。</w:t>
      </w:r>
    </w:p>
    <w:p w14:paraId="58E290E3" w14:textId="77777777" w:rsidR="00A93A9A" w:rsidRPr="00825F3B" w:rsidRDefault="00825F3B" w:rsidP="00557F5B">
      <w:pPr>
        <w:ind w:firstLine="519"/>
        <w:rPr>
          <w:b/>
        </w:rPr>
      </w:pPr>
      <w:r w:rsidRPr="00825F3B">
        <w:rPr>
          <w:rFonts w:hint="eastAsia"/>
          <w:b/>
        </w:rPr>
        <w:t>③</w:t>
      </w:r>
      <w:r w:rsidRPr="00825F3B">
        <w:rPr>
          <w:rFonts w:hint="eastAsia"/>
          <w:b/>
        </w:rPr>
        <w:t xml:space="preserve"> </w:t>
      </w:r>
      <w:r w:rsidRPr="00825F3B">
        <w:rPr>
          <w:rFonts w:hint="eastAsia"/>
          <w:b/>
        </w:rPr>
        <w:t>人口年龄金字塔发展趋势</w:t>
      </w:r>
    </w:p>
    <w:p w14:paraId="06DD3979" w14:textId="77777777" w:rsidR="00825F3B" w:rsidRDefault="00825F3B" w:rsidP="00825F3B">
      <w:pPr>
        <w:spacing w:line="276" w:lineRule="auto"/>
        <w:ind w:firstLineChars="0" w:firstLine="0"/>
        <w:jc w:val="center"/>
      </w:pPr>
      <w:r>
        <w:object w:dxaOrig="13030" w:dyaOrig="9486" w14:anchorId="13BB5182">
          <v:shape id="_x0000_i1059" type="#_x0000_t75" style="width:415.4pt;height:302.4pt" o:ole="">
            <v:imagedata r:id="rId90" o:title=""/>
          </v:shape>
          <o:OLEObject Type="Embed" ProgID="Visio.Drawing.11" ShapeID="_x0000_i1059" DrawAspect="Content" ObjectID="_1335283712" r:id="rId91"/>
        </w:object>
      </w:r>
    </w:p>
    <w:p w14:paraId="6FF284BC" w14:textId="77777777" w:rsidR="00825F3B" w:rsidRDefault="00825F3B" w:rsidP="00825F3B">
      <w:pPr>
        <w:spacing w:line="276" w:lineRule="auto"/>
        <w:ind w:firstLineChars="0" w:firstLine="0"/>
        <w:jc w:val="center"/>
      </w:pPr>
      <w:r>
        <w:rPr>
          <w:rFonts w:hint="eastAsia"/>
        </w:rPr>
        <w:t>图</w:t>
      </w:r>
      <w:r>
        <w:rPr>
          <w:rFonts w:hint="eastAsia"/>
        </w:rPr>
        <w:t xml:space="preserve">19 </w:t>
      </w:r>
      <w:r>
        <w:rPr>
          <w:rFonts w:hint="eastAsia"/>
        </w:rPr>
        <w:t>“政策保持不变”的短期、中期、长期人口年龄金字塔图</w:t>
      </w:r>
    </w:p>
    <w:p w14:paraId="45DB1FD3" w14:textId="77777777" w:rsidR="00825F3B" w:rsidRDefault="001857AF" w:rsidP="00825F3B">
      <w:pPr>
        <w:spacing w:line="276" w:lineRule="auto"/>
        <w:ind w:firstLineChars="0" w:firstLine="0"/>
        <w:jc w:val="center"/>
      </w:pPr>
      <w:r>
        <w:object w:dxaOrig="12732" w:dyaOrig="9342" w14:anchorId="14329543">
          <v:shape id="_x0000_i1060" type="#_x0000_t75" style="width:415.4pt;height:304.6pt" o:ole="">
            <v:imagedata r:id="rId92" o:title=""/>
          </v:shape>
          <o:OLEObject Type="Embed" ProgID="Visio.Drawing.11" ShapeID="_x0000_i1060" DrawAspect="Content" ObjectID="_1335283713" r:id="rId93"/>
        </w:object>
      </w:r>
    </w:p>
    <w:p w14:paraId="0260C17D" w14:textId="77777777" w:rsidR="001857AF" w:rsidRPr="00825F3B" w:rsidRDefault="001857AF" w:rsidP="00825F3B">
      <w:pPr>
        <w:spacing w:line="276" w:lineRule="auto"/>
        <w:ind w:firstLineChars="0" w:firstLine="0"/>
        <w:jc w:val="center"/>
      </w:pPr>
      <w:r>
        <w:rPr>
          <w:rFonts w:hint="eastAsia"/>
        </w:rPr>
        <w:t>图</w:t>
      </w:r>
      <w:r>
        <w:rPr>
          <w:rFonts w:hint="eastAsia"/>
        </w:rPr>
        <w:t xml:space="preserve">20 </w:t>
      </w:r>
      <w:r>
        <w:rPr>
          <w:rFonts w:hint="eastAsia"/>
        </w:rPr>
        <w:t>“单独二孩政策”的短期、中期、长期人口年龄金字塔图</w:t>
      </w:r>
    </w:p>
    <w:p w14:paraId="54EB9819" w14:textId="77777777" w:rsidR="00A93A9A" w:rsidRDefault="001857AF" w:rsidP="00A93A9A">
      <w:pPr>
        <w:spacing w:line="240" w:lineRule="auto"/>
        <w:ind w:firstLineChars="0" w:firstLine="0"/>
      </w:pPr>
      <w:r>
        <w:object w:dxaOrig="12605" w:dyaOrig="9469" w14:anchorId="7394E52F">
          <v:shape id="_x0000_i1061" type="#_x0000_t75" style="width:414.3pt;height:311.25pt" o:ole="">
            <v:imagedata r:id="rId94" o:title=""/>
          </v:shape>
          <o:OLEObject Type="Embed" ProgID="Visio.Drawing.11" ShapeID="_x0000_i1061" DrawAspect="Content" ObjectID="_1335283714" r:id="rId95"/>
        </w:object>
      </w:r>
    </w:p>
    <w:p w14:paraId="6D36E00E" w14:textId="77777777" w:rsidR="001857AF" w:rsidRPr="00825F3B" w:rsidRDefault="001857AF" w:rsidP="001857AF">
      <w:pPr>
        <w:spacing w:line="276" w:lineRule="auto"/>
        <w:ind w:firstLineChars="0" w:firstLine="0"/>
        <w:jc w:val="center"/>
      </w:pPr>
      <w:r>
        <w:rPr>
          <w:rFonts w:hint="eastAsia"/>
        </w:rPr>
        <w:t>图</w:t>
      </w:r>
      <w:r>
        <w:rPr>
          <w:rFonts w:hint="eastAsia"/>
        </w:rPr>
        <w:t xml:space="preserve">21 </w:t>
      </w:r>
      <w:r>
        <w:rPr>
          <w:rFonts w:hint="eastAsia"/>
        </w:rPr>
        <w:t>“取消政策”的短期、中期、长期人口年龄金字塔图</w:t>
      </w:r>
    </w:p>
    <w:p w14:paraId="6D3E7C48" w14:textId="77777777" w:rsidR="001857AF" w:rsidRDefault="001857AF" w:rsidP="001857AF">
      <w:pPr>
        <w:ind w:firstLine="480"/>
      </w:pPr>
      <w:r>
        <w:rPr>
          <w:rFonts w:hint="eastAsia"/>
        </w:rPr>
        <w:t>上图</w:t>
      </w:r>
      <w:r>
        <w:rPr>
          <w:rFonts w:hint="eastAsia"/>
        </w:rPr>
        <w:t>19</w:t>
      </w:r>
      <w:r>
        <w:rPr>
          <w:rFonts w:hint="eastAsia"/>
        </w:rPr>
        <w:t>、</w:t>
      </w:r>
      <w:r>
        <w:rPr>
          <w:rFonts w:hint="eastAsia"/>
        </w:rPr>
        <w:t>20</w:t>
      </w:r>
      <w:r>
        <w:rPr>
          <w:rFonts w:hint="eastAsia"/>
        </w:rPr>
        <w:t>、</w:t>
      </w:r>
      <w:r>
        <w:rPr>
          <w:rFonts w:hint="eastAsia"/>
        </w:rPr>
        <w:t>21</w:t>
      </w:r>
      <w:r>
        <w:rPr>
          <w:rFonts w:hint="eastAsia"/>
        </w:rPr>
        <w:t>分布绘制了三种不同政策下的短期、中期、长期人口年龄</w:t>
      </w:r>
      <w:r>
        <w:rPr>
          <w:rFonts w:hint="eastAsia"/>
        </w:rPr>
        <w:lastRenderedPageBreak/>
        <w:t>金字塔图形结构，从图中可以看出：</w:t>
      </w:r>
    </w:p>
    <w:p w14:paraId="1132D876" w14:textId="77777777" w:rsidR="001857AF" w:rsidRDefault="001857AF" w:rsidP="001857AF">
      <w:pPr>
        <w:ind w:firstLine="480"/>
      </w:pPr>
      <w:r>
        <w:rPr>
          <w:rFonts w:hint="eastAsia"/>
        </w:rPr>
        <w:t>1</w:t>
      </w:r>
      <w:r>
        <w:rPr>
          <w:rFonts w:hint="eastAsia"/>
        </w:rPr>
        <w:t>）当政策保持不变时，人口年龄金字塔呈现越来越收缩的形状，青壮力劳动人口比重低，老龄人口比重高，育儿人口低。</w:t>
      </w:r>
    </w:p>
    <w:p w14:paraId="66A6D58C" w14:textId="77777777" w:rsidR="001857AF" w:rsidRDefault="001857AF" w:rsidP="001857AF">
      <w:pPr>
        <w:ind w:firstLine="480"/>
      </w:pPr>
      <w:r>
        <w:rPr>
          <w:rFonts w:hint="eastAsia"/>
        </w:rPr>
        <w:t>2</w:t>
      </w:r>
      <w:r>
        <w:rPr>
          <w:rFonts w:hint="eastAsia"/>
        </w:rPr>
        <w:t>）当采用“单独二孩政策”时，人口年龄金字塔开始呈现从收缩型（</w:t>
      </w:r>
      <w:r>
        <w:rPr>
          <w:rFonts w:hint="eastAsia"/>
        </w:rPr>
        <w:t>2010</w:t>
      </w:r>
      <w:r>
        <w:rPr>
          <w:rFonts w:hint="eastAsia"/>
        </w:rPr>
        <w:t>）向静止型（</w:t>
      </w:r>
      <w:r>
        <w:rPr>
          <w:rFonts w:hint="eastAsia"/>
        </w:rPr>
        <w:t>2050</w:t>
      </w:r>
      <w:r>
        <w:rPr>
          <w:rFonts w:hint="eastAsia"/>
        </w:rPr>
        <w:t>）演变的过程，人口结构有所改善，演变的时间长度长。</w:t>
      </w:r>
    </w:p>
    <w:p w14:paraId="295B3BEB" w14:textId="77777777" w:rsidR="001857AF" w:rsidRDefault="00116AD9" w:rsidP="001857AF">
      <w:pPr>
        <w:ind w:firstLine="480"/>
      </w:pPr>
      <w:r>
        <w:rPr>
          <w:rFonts w:hint="eastAsia"/>
        </w:rPr>
        <w:t>3</w:t>
      </w:r>
      <w:r>
        <w:rPr>
          <w:rFonts w:hint="eastAsia"/>
        </w:rPr>
        <w:t>）当取消计划生育政策时，人口年龄金字塔从收缩型（</w:t>
      </w:r>
      <w:r>
        <w:rPr>
          <w:rFonts w:hint="eastAsia"/>
        </w:rPr>
        <w:t>2010</w:t>
      </w:r>
      <w:r>
        <w:rPr>
          <w:rFonts w:hint="eastAsia"/>
        </w:rPr>
        <w:t>）迅速向静止型（</w:t>
      </w:r>
      <w:r>
        <w:rPr>
          <w:rFonts w:hint="eastAsia"/>
        </w:rPr>
        <w:t>2030</w:t>
      </w:r>
      <w:r>
        <w:rPr>
          <w:rFonts w:hint="eastAsia"/>
        </w:rPr>
        <w:t>）发展，随着时间的进一步推移，有“扩张型”出现的势头。</w:t>
      </w:r>
    </w:p>
    <w:p w14:paraId="2C167AF7" w14:textId="77777777" w:rsidR="00116AD9" w:rsidRDefault="00116AD9" w:rsidP="00116AD9">
      <w:pPr>
        <w:pStyle w:val="2"/>
      </w:pPr>
      <w:bookmarkStart w:id="19" w:name="_Toc387193908"/>
      <w:r>
        <w:rPr>
          <w:rFonts w:hint="eastAsia"/>
        </w:rPr>
        <w:t xml:space="preserve">6. </w:t>
      </w:r>
      <w:r>
        <w:rPr>
          <w:rFonts w:hint="eastAsia"/>
        </w:rPr>
        <w:t>内容</w:t>
      </w:r>
      <w:r w:rsidR="00493CCE">
        <w:rPr>
          <w:rFonts w:hint="eastAsia"/>
        </w:rPr>
        <w:t>四</w:t>
      </w:r>
      <w:r>
        <w:rPr>
          <w:rFonts w:hint="eastAsia"/>
        </w:rPr>
        <w:t>：政策比选及敏感性分析</w:t>
      </w:r>
      <w:bookmarkEnd w:id="19"/>
    </w:p>
    <w:p w14:paraId="75783257" w14:textId="77777777" w:rsidR="00116AD9" w:rsidRDefault="00116AD9" w:rsidP="00116AD9">
      <w:pPr>
        <w:pStyle w:val="a3"/>
      </w:pPr>
      <w:bookmarkStart w:id="20" w:name="_Toc387193909"/>
      <w:r>
        <w:rPr>
          <w:rFonts w:hint="eastAsia"/>
        </w:rPr>
        <w:t xml:space="preserve">6.1 </w:t>
      </w:r>
      <w:r>
        <w:rPr>
          <w:rFonts w:hint="eastAsia"/>
        </w:rPr>
        <w:t>政策比选</w:t>
      </w:r>
      <w:bookmarkEnd w:id="20"/>
    </w:p>
    <w:p w14:paraId="1F3020EE" w14:textId="77777777" w:rsidR="00116AD9" w:rsidRDefault="00116AD9" w:rsidP="00116AD9">
      <w:pPr>
        <w:ind w:firstLine="480"/>
      </w:pPr>
      <w:r>
        <w:rPr>
          <w:rFonts w:hint="eastAsia"/>
        </w:rPr>
        <w:t>内容</w:t>
      </w:r>
      <w:r>
        <w:rPr>
          <w:rFonts w:hint="eastAsia"/>
        </w:rPr>
        <w:t>3</w:t>
      </w:r>
      <w:r>
        <w:rPr>
          <w:rFonts w:hint="eastAsia"/>
        </w:rPr>
        <w:t>中讨论政策的方案设计，同时对政策的效益进行了评估。然要选择适宜我国当前背景下的政策，需要给出政策比选的原则，即是我国人口发展的目标。根据相关文献及报告，主要从人口总量及人口年龄特征两个角度出发，提出我国人口发展的目标，作为政策比选的依据。具体原则如下：</w:t>
      </w:r>
    </w:p>
    <w:p w14:paraId="146BFE8A" w14:textId="77777777" w:rsidR="00116AD9" w:rsidRDefault="00116AD9" w:rsidP="00116AD9">
      <w:pPr>
        <w:ind w:firstLine="480"/>
      </w:pPr>
      <w:r>
        <w:rPr>
          <w:rFonts w:hint="eastAsia"/>
        </w:rPr>
        <w:t>1</w:t>
      </w:r>
      <w:r>
        <w:rPr>
          <w:rFonts w:hint="eastAsia"/>
        </w:rPr>
        <w:t>）人口总量特征：考虑土地、能源等的约束，我国人口承载力大约在</w:t>
      </w:r>
      <w:r>
        <w:rPr>
          <w:rFonts w:hint="eastAsia"/>
        </w:rPr>
        <w:t>17</w:t>
      </w:r>
      <w:r>
        <w:rPr>
          <w:rFonts w:hint="eastAsia"/>
        </w:rPr>
        <w:t>亿左右</w:t>
      </w:r>
      <w:r w:rsidR="004F20A6">
        <w:rPr>
          <w:rFonts w:hint="eastAsia"/>
        </w:rPr>
        <w:t>；</w:t>
      </w:r>
    </w:p>
    <w:p w14:paraId="0E10B0D4" w14:textId="77777777" w:rsidR="00116AD9" w:rsidRPr="00116AD9" w:rsidRDefault="00116AD9" w:rsidP="00116AD9">
      <w:pPr>
        <w:ind w:firstLine="480"/>
      </w:pPr>
      <w:r>
        <w:rPr>
          <w:rFonts w:hint="eastAsia"/>
        </w:rPr>
        <w:t>2</w:t>
      </w:r>
      <w:r>
        <w:rPr>
          <w:rFonts w:hint="eastAsia"/>
        </w:rPr>
        <w:t>）人口结构特征：老龄化人口比重应该稳定在</w:t>
      </w:r>
      <w:r>
        <w:rPr>
          <w:rFonts w:hint="eastAsia"/>
        </w:rPr>
        <w:t>7%</w:t>
      </w:r>
      <w:r>
        <w:rPr>
          <w:rFonts w:hint="eastAsia"/>
        </w:rPr>
        <w:t>左右，促使老龄化人口比重降低；对于人口年龄金字塔应趋向于静止型</w:t>
      </w:r>
      <w:r w:rsidR="004F20A6">
        <w:rPr>
          <w:rFonts w:hint="eastAsia"/>
        </w:rPr>
        <w:t>。</w:t>
      </w:r>
    </w:p>
    <w:p w14:paraId="315C6D70" w14:textId="77777777" w:rsidR="00116AD9" w:rsidRDefault="004F20A6" w:rsidP="00116AD9">
      <w:pPr>
        <w:ind w:firstLine="480"/>
      </w:pPr>
      <w:r>
        <w:rPr>
          <w:rFonts w:hint="eastAsia"/>
        </w:rPr>
        <w:t>则给予上述的的两个原则，对三种政策方案进行利弊分析，如下表</w:t>
      </w:r>
      <w:r>
        <w:rPr>
          <w:rFonts w:hint="eastAsia"/>
        </w:rPr>
        <w:t>7</w:t>
      </w:r>
      <w:r>
        <w:rPr>
          <w:rFonts w:hint="eastAsia"/>
        </w:rPr>
        <w:t>所示：</w:t>
      </w:r>
    </w:p>
    <w:p w14:paraId="41DF32E9" w14:textId="77777777" w:rsidR="004F20A6" w:rsidRDefault="004F20A6" w:rsidP="004F20A6">
      <w:pPr>
        <w:ind w:firstLineChars="0" w:firstLine="0"/>
        <w:jc w:val="center"/>
      </w:pPr>
      <w:r>
        <w:rPr>
          <w:rFonts w:hint="eastAsia"/>
        </w:rPr>
        <w:t>表</w:t>
      </w:r>
      <w:r>
        <w:rPr>
          <w:rFonts w:hint="eastAsia"/>
        </w:rPr>
        <w:t xml:space="preserve">7 </w:t>
      </w:r>
      <w:r>
        <w:rPr>
          <w:rFonts w:hint="eastAsia"/>
        </w:rPr>
        <w:t>三种政策方案利弊分析</w:t>
      </w:r>
    </w:p>
    <w:tbl>
      <w:tblPr>
        <w:tblStyle w:val="aa"/>
        <w:tblW w:w="0" w:type="auto"/>
        <w:jc w:val="center"/>
        <w:tblLook w:val="04A0" w:firstRow="1" w:lastRow="0" w:firstColumn="1" w:lastColumn="0" w:noHBand="0" w:noVBand="1"/>
      </w:tblPr>
      <w:tblGrid>
        <w:gridCol w:w="1896"/>
        <w:gridCol w:w="1580"/>
        <w:gridCol w:w="4836"/>
      </w:tblGrid>
      <w:tr w:rsidR="004F20A6" w:rsidRPr="003F2A3B" w14:paraId="1AA6797B" w14:textId="77777777" w:rsidTr="004F20A6">
        <w:trPr>
          <w:jc w:val="center"/>
        </w:trPr>
        <w:tc>
          <w:tcPr>
            <w:tcW w:w="0" w:type="auto"/>
            <w:vAlign w:val="center"/>
          </w:tcPr>
          <w:p w14:paraId="2AB0EA97" w14:textId="77777777" w:rsidR="004F20A6" w:rsidRPr="003F2A3B" w:rsidRDefault="004F20A6" w:rsidP="004F20A6">
            <w:pPr>
              <w:ind w:firstLineChars="0" w:firstLine="0"/>
              <w:jc w:val="center"/>
              <w:rPr>
                <w:b/>
                <w:sz w:val="21"/>
                <w:szCs w:val="21"/>
              </w:rPr>
            </w:pPr>
            <w:r>
              <w:rPr>
                <w:rFonts w:hint="eastAsia"/>
                <w:b/>
                <w:sz w:val="21"/>
                <w:szCs w:val="21"/>
              </w:rPr>
              <w:t>政策设计</w:t>
            </w:r>
          </w:p>
        </w:tc>
        <w:tc>
          <w:tcPr>
            <w:tcW w:w="0" w:type="auto"/>
            <w:vAlign w:val="center"/>
          </w:tcPr>
          <w:p w14:paraId="60246371" w14:textId="77777777" w:rsidR="004F20A6" w:rsidRPr="003F2A3B" w:rsidRDefault="004F20A6" w:rsidP="004F20A6">
            <w:pPr>
              <w:ind w:firstLineChars="0" w:firstLine="0"/>
              <w:jc w:val="center"/>
              <w:rPr>
                <w:b/>
                <w:sz w:val="21"/>
                <w:szCs w:val="21"/>
              </w:rPr>
            </w:pPr>
            <w:r>
              <w:rPr>
                <w:rFonts w:hint="eastAsia"/>
                <w:b/>
                <w:sz w:val="21"/>
                <w:szCs w:val="21"/>
              </w:rPr>
              <w:t>人口总量控制</w:t>
            </w:r>
          </w:p>
        </w:tc>
        <w:tc>
          <w:tcPr>
            <w:tcW w:w="0" w:type="auto"/>
            <w:vAlign w:val="center"/>
          </w:tcPr>
          <w:p w14:paraId="6F07D5EB" w14:textId="77777777" w:rsidR="004F20A6" w:rsidRDefault="004F20A6" w:rsidP="004F20A6">
            <w:pPr>
              <w:ind w:firstLineChars="0" w:firstLine="0"/>
              <w:jc w:val="center"/>
              <w:rPr>
                <w:b/>
                <w:sz w:val="21"/>
                <w:szCs w:val="21"/>
              </w:rPr>
            </w:pPr>
            <w:r>
              <w:rPr>
                <w:rFonts w:hint="eastAsia"/>
                <w:b/>
                <w:sz w:val="21"/>
                <w:szCs w:val="21"/>
              </w:rPr>
              <w:t>人口年龄结构</w:t>
            </w:r>
          </w:p>
        </w:tc>
      </w:tr>
      <w:tr w:rsidR="004F20A6" w:rsidRPr="003F2A3B" w14:paraId="4EE2A151" w14:textId="77777777" w:rsidTr="004F20A6">
        <w:trPr>
          <w:jc w:val="center"/>
        </w:trPr>
        <w:tc>
          <w:tcPr>
            <w:tcW w:w="0" w:type="auto"/>
            <w:vAlign w:val="center"/>
          </w:tcPr>
          <w:p w14:paraId="7F8F26BE" w14:textId="77777777" w:rsidR="004F20A6" w:rsidRPr="003F2A3B" w:rsidRDefault="004F20A6" w:rsidP="004F20A6">
            <w:pPr>
              <w:ind w:firstLineChars="0" w:firstLine="0"/>
              <w:jc w:val="center"/>
              <w:rPr>
                <w:sz w:val="21"/>
                <w:szCs w:val="21"/>
              </w:rPr>
            </w:pPr>
            <w:r>
              <w:rPr>
                <w:rFonts w:hint="eastAsia"/>
                <w:sz w:val="21"/>
                <w:szCs w:val="21"/>
              </w:rPr>
              <w:t>保持政策不变</w:t>
            </w:r>
          </w:p>
        </w:tc>
        <w:tc>
          <w:tcPr>
            <w:tcW w:w="0" w:type="auto"/>
            <w:vAlign w:val="center"/>
          </w:tcPr>
          <w:p w14:paraId="31CE36AB" w14:textId="77777777" w:rsidR="004F20A6" w:rsidRPr="003F2A3B" w:rsidRDefault="004F20A6" w:rsidP="004F20A6">
            <w:pPr>
              <w:ind w:firstLineChars="0" w:firstLine="0"/>
              <w:jc w:val="center"/>
              <w:rPr>
                <w:sz w:val="21"/>
                <w:szCs w:val="21"/>
              </w:rPr>
            </w:pPr>
            <w:r>
              <w:rPr>
                <w:rFonts w:hint="eastAsia"/>
                <w:sz w:val="21"/>
                <w:szCs w:val="21"/>
              </w:rPr>
              <w:t>控制人口增长</w:t>
            </w:r>
          </w:p>
        </w:tc>
        <w:tc>
          <w:tcPr>
            <w:tcW w:w="0" w:type="auto"/>
            <w:vAlign w:val="center"/>
          </w:tcPr>
          <w:p w14:paraId="4F140A79" w14:textId="77777777" w:rsidR="004F20A6" w:rsidRDefault="004F20A6" w:rsidP="004F20A6">
            <w:pPr>
              <w:ind w:firstLineChars="0" w:firstLine="0"/>
              <w:jc w:val="center"/>
              <w:rPr>
                <w:sz w:val="21"/>
                <w:szCs w:val="21"/>
              </w:rPr>
            </w:pPr>
            <w:r>
              <w:rPr>
                <w:rFonts w:hint="eastAsia"/>
                <w:sz w:val="21"/>
                <w:szCs w:val="21"/>
              </w:rPr>
              <w:t>老龄人口比重增长，呈现收缩型特征</w:t>
            </w:r>
          </w:p>
        </w:tc>
      </w:tr>
      <w:tr w:rsidR="004F20A6" w:rsidRPr="003F2A3B" w14:paraId="2BDBC097" w14:textId="77777777" w:rsidTr="004F20A6">
        <w:trPr>
          <w:jc w:val="center"/>
        </w:trPr>
        <w:tc>
          <w:tcPr>
            <w:tcW w:w="0" w:type="auto"/>
            <w:vAlign w:val="center"/>
          </w:tcPr>
          <w:p w14:paraId="675386B3" w14:textId="77777777" w:rsidR="004F20A6" w:rsidRPr="003F2A3B" w:rsidRDefault="004F20A6" w:rsidP="004F20A6">
            <w:pPr>
              <w:ind w:firstLineChars="0" w:firstLine="0"/>
              <w:jc w:val="center"/>
              <w:rPr>
                <w:sz w:val="21"/>
                <w:szCs w:val="21"/>
              </w:rPr>
            </w:pPr>
            <w:r>
              <w:rPr>
                <w:rFonts w:hint="eastAsia"/>
                <w:sz w:val="21"/>
                <w:szCs w:val="21"/>
              </w:rPr>
              <w:t>“单独二孩”政策</w:t>
            </w:r>
          </w:p>
        </w:tc>
        <w:tc>
          <w:tcPr>
            <w:tcW w:w="0" w:type="auto"/>
            <w:vAlign w:val="center"/>
          </w:tcPr>
          <w:p w14:paraId="0A637EE9" w14:textId="77777777" w:rsidR="004F20A6" w:rsidRPr="003F2A3B" w:rsidRDefault="004F20A6" w:rsidP="004F20A6">
            <w:pPr>
              <w:ind w:firstLineChars="0" w:firstLine="0"/>
              <w:jc w:val="center"/>
              <w:rPr>
                <w:sz w:val="21"/>
                <w:szCs w:val="21"/>
              </w:rPr>
            </w:pPr>
            <w:r>
              <w:rPr>
                <w:rFonts w:hint="eastAsia"/>
                <w:sz w:val="21"/>
                <w:szCs w:val="21"/>
              </w:rPr>
              <w:t>人口增长减缓</w:t>
            </w:r>
          </w:p>
        </w:tc>
        <w:tc>
          <w:tcPr>
            <w:tcW w:w="0" w:type="auto"/>
            <w:vAlign w:val="center"/>
          </w:tcPr>
          <w:p w14:paraId="26086A1E" w14:textId="77777777" w:rsidR="004F20A6" w:rsidRDefault="004F20A6" w:rsidP="004F20A6">
            <w:pPr>
              <w:ind w:firstLineChars="0" w:firstLine="0"/>
              <w:jc w:val="center"/>
              <w:rPr>
                <w:sz w:val="21"/>
                <w:szCs w:val="21"/>
              </w:rPr>
            </w:pPr>
            <w:r>
              <w:rPr>
                <w:rFonts w:hint="eastAsia"/>
                <w:sz w:val="21"/>
                <w:szCs w:val="21"/>
              </w:rPr>
              <w:t>有效控制老龄人口比重，从收缩型向静止型演变</w:t>
            </w:r>
          </w:p>
        </w:tc>
      </w:tr>
      <w:tr w:rsidR="004F20A6" w:rsidRPr="003F2A3B" w14:paraId="48AE5238" w14:textId="77777777" w:rsidTr="004F20A6">
        <w:trPr>
          <w:jc w:val="center"/>
        </w:trPr>
        <w:tc>
          <w:tcPr>
            <w:tcW w:w="0" w:type="auto"/>
            <w:vAlign w:val="center"/>
          </w:tcPr>
          <w:p w14:paraId="28782378" w14:textId="77777777" w:rsidR="004F20A6" w:rsidRPr="003F2A3B" w:rsidRDefault="004F20A6" w:rsidP="004F20A6">
            <w:pPr>
              <w:ind w:firstLineChars="0" w:firstLine="0"/>
              <w:jc w:val="center"/>
              <w:rPr>
                <w:sz w:val="21"/>
                <w:szCs w:val="21"/>
              </w:rPr>
            </w:pPr>
            <w:r>
              <w:rPr>
                <w:rFonts w:hint="eastAsia"/>
                <w:sz w:val="21"/>
                <w:szCs w:val="21"/>
              </w:rPr>
              <w:t>取消政策</w:t>
            </w:r>
          </w:p>
        </w:tc>
        <w:tc>
          <w:tcPr>
            <w:tcW w:w="0" w:type="auto"/>
            <w:vAlign w:val="center"/>
          </w:tcPr>
          <w:p w14:paraId="23F5786E" w14:textId="77777777" w:rsidR="004F20A6" w:rsidRPr="003F2A3B" w:rsidRDefault="004F20A6" w:rsidP="004F20A6">
            <w:pPr>
              <w:ind w:firstLineChars="0" w:firstLine="0"/>
              <w:jc w:val="center"/>
              <w:rPr>
                <w:sz w:val="21"/>
                <w:szCs w:val="21"/>
              </w:rPr>
            </w:pPr>
            <w:r>
              <w:rPr>
                <w:rFonts w:hint="eastAsia"/>
                <w:sz w:val="21"/>
                <w:szCs w:val="21"/>
              </w:rPr>
              <w:t>人口快速增长</w:t>
            </w:r>
          </w:p>
        </w:tc>
        <w:tc>
          <w:tcPr>
            <w:tcW w:w="0" w:type="auto"/>
            <w:vAlign w:val="center"/>
          </w:tcPr>
          <w:p w14:paraId="1B19D287" w14:textId="77777777" w:rsidR="004F20A6" w:rsidRDefault="004F20A6" w:rsidP="004F20A6">
            <w:pPr>
              <w:ind w:firstLineChars="0" w:firstLine="0"/>
              <w:jc w:val="center"/>
              <w:rPr>
                <w:sz w:val="21"/>
                <w:szCs w:val="21"/>
              </w:rPr>
            </w:pPr>
            <w:r>
              <w:rPr>
                <w:rFonts w:hint="eastAsia"/>
                <w:sz w:val="21"/>
                <w:szCs w:val="21"/>
              </w:rPr>
              <w:t>老龄人口比重趋于平缓，从收缩型快速转向静止型</w:t>
            </w:r>
          </w:p>
        </w:tc>
      </w:tr>
    </w:tbl>
    <w:p w14:paraId="62950BA1" w14:textId="77777777" w:rsidR="004F20A6" w:rsidRDefault="004F20A6" w:rsidP="004F20A6">
      <w:pPr>
        <w:ind w:firstLine="480"/>
      </w:pPr>
      <w:r>
        <w:rPr>
          <w:rFonts w:hint="eastAsia"/>
        </w:rPr>
        <w:t>显然，为达到我国人口发展的目标，三种政策方案设计中，选择“单独二孩”政策是最为适宜我国当前人口特征的发展趋势的。</w:t>
      </w:r>
    </w:p>
    <w:p w14:paraId="0AEBFECD" w14:textId="77777777" w:rsidR="004F20A6" w:rsidRDefault="004F20A6" w:rsidP="004F20A6">
      <w:pPr>
        <w:pStyle w:val="a3"/>
      </w:pPr>
      <w:bookmarkStart w:id="21" w:name="_Toc387193910"/>
      <w:r>
        <w:rPr>
          <w:rFonts w:hint="eastAsia"/>
        </w:rPr>
        <w:t xml:space="preserve">6.2 </w:t>
      </w:r>
      <w:r>
        <w:rPr>
          <w:rFonts w:hint="eastAsia"/>
        </w:rPr>
        <w:t>政策敏感性分析</w:t>
      </w:r>
      <w:bookmarkEnd w:id="21"/>
    </w:p>
    <w:p w14:paraId="1A9AB3C0" w14:textId="77777777" w:rsidR="004F20A6" w:rsidRDefault="003B178A" w:rsidP="004F20A6">
      <w:pPr>
        <w:ind w:firstLine="480"/>
      </w:pPr>
      <w:r>
        <w:rPr>
          <w:rFonts w:hint="eastAsia"/>
        </w:rPr>
        <w:t>模型中，引入了政策系数的变量，对三种政策方案设计时，仅仅考虑了政策间的相对关系，政策系数取值存在一定的不确定。则本节中讨论不同政策系数下的人口总量及老龄化比重的发展趋势。政策系数从</w:t>
      </w:r>
      <w:r>
        <w:rPr>
          <w:rFonts w:hint="eastAsia"/>
        </w:rPr>
        <w:t>1.0</w:t>
      </w:r>
      <w:r>
        <w:rPr>
          <w:rFonts w:hint="eastAsia"/>
        </w:rPr>
        <w:t>，逐步递增</w:t>
      </w:r>
      <w:r>
        <w:rPr>
          <w:rFonts w:hint="eastAsia"/>
        </w:rPr>
        <w:t>0.5</w:t>
      </w:r>
      <w:r>
        <w:rPr>
          <w:rFonts w:hint="eastAsia"/>
        </w:rPr>
        <w:t>直至</w:t>
      </w:r>
      <w:r>
        <w:rPr>
          <w:rFonts w:hint="eastAsia"/>
        </w:rPr>
        <w:t>3.0</w:t>
      </w:r>
      <w:r>
        <w:rPr>
          <w:rFonts w:hint="eastAsia"/>
        </w:rPr>
        <w:t>，从而对政策系数进行敏感性分析。</w:t>
      </w:r>
    </w:p>
    <w:p w14:paraId="3BEE85D9" w14:textId="77777777" w:rsidR="003B178A" w:rsidRPr="003B178A" w:rsidRDefault="003B178A" w:rsidP="00557F5B">
      <w:pPr>
        <w:ind w:firstLine="519"/>
        <w:rPr>
          <w:b/>
        </w:rPr>
      </w:pPr>
      <w:r w:rsidRPr="003B178A">
        <w:rPr>
          <w:rFonts w:hint="eastAsia"/>
          <w:b/>
        </w:rPr>
        <w:lastRenderedPageBreak/>
        <w:t>①</w:t>
      </w:r>
      <w:r w:rsidRPr="003B178A">
        <w:rPr>
          <w:rFonts w:hint="eastAsia"/>
          <w:b/>
        </w:rPr>
        <w:t xml:space="preserve"> </w:t>
      </w:r>
      <w:r w:rsidRPr="003B178A">
        <w:rPr>
          <w:rFonts w:hint="eastAsia"/>
          <w:b/>
        </w:rPr>
        <w:t>人口总量特征</w:t>
      </w:r>
    </w:p>
    <w:p w14:paraId="4891990B" w14:textId="77777777" w:rsidR="003B178A" w:rsidRDefault="003B178A" w:rsidP="003B178A">
      <w:pPr>
        <w:spacing w:line="240" w:lineRule="auto"/>
        <w:ind w:firstLineChars="0" w:firstLine="0"/>
        <w:jc w:val="center"/>
      </w:pPr>
      <w:r>
        <w:rPr>
          <w:noProof/>
        </w:rPr>
        <w:drawing>
          <wp:inline distT="0" distB="0" distL="0" distR="0" wp14:anchorId="32291E9B" wp14:editId="6E87F4C0">
            <wp:extent cx="4944533" cy="3293533"/>
            <wp:effectExtent l="0" t="0" r="27940" b="2159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4A91237" w14:textId="77777777" w:rsidR="003B178A" w:rsidRDefault="003B178A" w:rsidP="003B178A">
      <w:pPr>
        <w:spacing w:line="240" w:lineRule="auto"/>
        <w:ind w:firstLineChars="0" w:firstLine="0"/>
        <w:jc w:val="center"/>
      </w:pPr>
      <w:r>
        <w:rPr>
          <w:rFonts w:hint="eastAsia"/>
        </w:rPr>
        <w:t>图</w:t>
      </w:r>
      <w:r>
        <w:rPr>
          <w:rFonts w:hint="eastAsia"/>
        </w:rPr>
        <w:t xml:space="preserve">22 </w:t>
      </w:r>
      <w:r>
        <w:rPr>
          <w:rFonts w:hint="eastAsia"/>
        </w:rPr>
        <w:t>人口总数对政策系数的敏感性分析</w:t>
      </w:r>
    </w:p>
    <w:p w14:paraId="352C8BF1" w14:textId="77777777" w:rsidR="003B178A" w:rsidRDefault="003B178A" w:rsidP="003B178A">
      <w:pPr>
        <w:ind w:firstLine="480"/>
      </w:pPr>
      <w:r>
        <w:rPr>
          <w:rFonts w:hint="eastAsia"/>
        </w:rPr>
        <w:t>不然从图</w:t>
      </w:r>
      <w:r>
        <w:rPr>
          <w:rFonts w:hint="eastAsia"/>
        </w:rPr>
        <w:t>22</w:t>
      </w:r>
      <w:r>
        <w:rPr>
          <w:rFonts w:hint="eastAsia"/>
        </w:rPr>
        <w:t>中发现，随着政策系数的增加，人口总数随着年份的增长主要呈现出三种变化的趋势：</w:t>
      </w:r>
    </w:p>
    <w:p w14:paraId="09016CBA" w14:textId="77777777" w:rsidR="003B178A" w:rsidRDefault="003B178A" w:rsidP="00493CCE">
      <w:pPr>
        <w:ind w:firstLine="480"/>
      </w:pPr>
      <w:r>
        <w:rPr>
          <w:rFonts w:hint="eastAsia"/>
        </w:rPr>
        <w:t>1</w:t>
      </w:r>
      <w:r>
        <w:rPr>
          <w:rFonts w:hint="eastAsia"/>
        </w:rPr>
        <w:t>）当政策系数较低时（如小于</w:t>
      </w:r>
      <w:r>
        <w:rPr>
          <w:rFonts w:hint="eastAsia"/>
        </w:rPr>
        <w:t>1.5</w:t>
      </w:r>
      <w:r>
        <w:rPr>
          <w:rFonts w:hint="eastAsia"/>
        </w:rPr>
        <w:t>），人口总数随着年份的变化呈现先增后减的趋势；</w:t>
      </w:r>
      <w:r>
        <w:rPr>
          <w:rFonts w:hint="eastAsia"/>
        </w:rPr>
        <w:t>2</w:t>
      </w:r>
      <w:r>
        <w:rPr>
          <w:rFonts w:hint="eastAsia"/>
        </w:rPr>
        <w:t>）当政策系数处于中等水平时（如</w:t>
      </w:r>
      <w:r>
        <w:rPr>
          <w:rFonts w:hint="eastAsia"/>
        </w:rPr>
        <w:t>2</w:t>
      </w:r>
      <w:r>
        <w:rPr>
          <w:rFonts w:hint="eastAsia"/>
        </w:rPr>
        <w:t>左右），人口总数随着年份的变化呈现先增后平缓的趋势；</w:t>
      </w:r>
      <w:r>
        <w:rPr>
          <w:rFonts w:hint="eastAsia"/>
        </w:rPr>
        <w:t>3</w:t>
      </w:r>
      <w:r>
        <w:rPr>
          <w:rFonts w:hint="eastAsia"/>
        </w:rPr>
        <w:t>）当政策系数处于高水平时（如</w:t>
      </w:r>
      <w:r>
        <w:rPr>
          <w:rFonts w:hint="eastAsia"/>
        </w:rPr>
        <w:t>3</w:t>
      </w:r>
      <w:r>
        <w:rPr>
          <w:rFonts w:hint="eastAsia"/>
        </w:rPr>
        <w:t>左右），人口总数随着年份的变化呈现快速增长的趋势。</w:t>
      </w:r>
    </w:p>
    <w:p w14:paraId="16B4DCB0" w14:textId="77777777" w:rsidR="003B178A" w:rsidRDefault="003B178A" w:rsidP="00557F5B">
      <w:pPr>
        <w:ind w:firstLine="519"/>
        <w:rPr>
          <w:b/>
        </w:rPr>
      </w:pPr>
      <w:r w:rsidRPr="003B178A">
        <w:rPr>
          <w:rFonts w:hint="eastAsia"/>
          <w:b/>
        </w:rPr>
        <w:t>②</w:t>
      </w:r>
      <w:r w:rsidRPr="003B178A">
        <w:rPr>
          <w:rFonts w:hint="eastAsia"/>
          <w:b/>
        </w:rPr>
        <w:t xml:space="preserve"> </w:t>
      </w:r>
      <w:r w:rsidRPr="003B178A">
        <w:rPr>
          <w:rFonts w:hint="eastAsia"/>
          <w:b/>
        </w:rPr>
        <w:t>老龄化人口比重特征</w:t>
      </w:r>
    </w:p>
    <w:p w14:paraId="3382F97F" w14:textId="77777777" w:rsidR="003B178A" w:rsidRDefault="003B178A" w:rsidP="003B178A">
      <w:pPr>
        <w:spacing w:line="240" w:lineRule="auto"/>
        <w:ind w:firstLineChars="0" w:firstLine="0"/>
        <w:jc w:val="center"/>
      </w:pPr>
      <w:r>
        <w:rPr>
          <w:noProof/>
        </w:rPr>
        <w:drawing>
          <wp:inline distT="0" distB="0" distL="0" distR="0" wp14:anchorId="70C55EC9" wp14:editId="5ED23ABB">
            <wp:extent cx="4061460" cy="2926080"/>
            <wp:effectExtent l="0" t="0" r="15240" b="2667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2AA4166" w14:textId="77777777" w:rsidR="003B178A" w:rsidRDefault="003B178A" w:rsidP="003B178A">
      <w:pPr>
        <w:spacing w:line="240" w:lineRule="auto"/>
        <w:ind w:firstLineChars="0" w:firstLine="0"/>
        <w:jc w:val="center"/>
      </w:pPr>
      <w:r>
        <w:rPr>
          <w:rFonts w:hint="eastAsia"/>
        </w:rPr>
        <w:t>图</w:t>
      </w:r>
      <w:r>
        <w:rPr>
          <w:rFonts w:hint="eastAsia"/>
        </w:rPr>
        <w:t xml:space="preserve">23 </w:t>
      </w:r>
      <w:r>
        <w:rPr>
          <w:rFonts w:hint="eastAsia"/>
        </w:rPr>
        <w:t>老龄人口比重对政策系数的敏感性分析</w:t>
      </w:r>
    </w:p>
    <w:p w14:paraId="189BABBE" w14:textId="77777777" w:rsidR="00493CCE" w:rsidRDefault="00493CCE" w:rsidP="00493CCE">
      <w:pPr>
        <w:ind w:firstLine="480"/>
      </w:pPr>
      <w:r>
        <w:rPr>
          <w:rFonts w:hint="eastAsia"/>
        </w:rPr>
        <w:lastRenderedPageBreak/>
        <w:t>则从图</w:t>
      </w:r>
      <w:r>
        <w:rPr>
          <w:rFonts w:hint="eastAsia"/>
        </w:rPr>
        <w:t>23</w:t>
      </w:r>
      <w:r>
        <w:rPr>
          <w:rFonts w:hint="eastAsia"/>
        </w:rPr>
        <w:t>中可知，老龄人口比重随着年份的增长时必然的趋势。当政策系数低时（如小于</w:t>
      </w:r>
      <w:r>
        <w:rPr>
          <w:rFonts w:hint="eastAsia"/>
        </w:rPr>
        <w:t>2</w:t>
      </w:r>
      <w:r>
        <w:rPr>
          <w:rFonts w:hint="eastAsia"/>
        </w:rPr>
        <w:t>），老龄人口比重在长期来看有趋于平缓乃至下降的趋势；当政策系数过大时，老龄人口比重呈现快速增长的趋势。</w:t>
      </w:r>
    </w:p>
    <w:p w14:paraId="271848A7" w14:textId="77777777" w:rsidR="00493CCE" w:rsidRDefault="00493CCE" w:rsidP="00493CCE">
      <w:pPr>
        <w:ind w:firstLine="480"/>
      </w:pPr>
      <w:r>
        <w:rPr>
          <w:rFonts w:hint="eastAsia"/>
        </w:rPr>
        <w:t>由此，对于特定的地区，理论上应该存在一个最适宜的政策系数。</w:t>
      </w:r>
    </w:p>
    <w:p w14:paraId="69A80416" w14:textId="77777777" w:rsidR="00493CCE" w:rsidRDefault="00493CCE" w:rsidP="00493CCE">
      <w:pPr>
        <w:pStyle w:val="a3"/>
      </w:pPr>
      <w:bookmarkStart w:id="22" w:name="_Toc387193911"/>
      <w:r>
        <w:rPr>
          <w:rFonts w:hint="eastAsia"/>
        </w:rPr>
        <w:t xml:space="preserve">6.3 </w:t>
      </w:r>
      <w:r>
        <w:rPr>
          <w:rFonts w:hint="eastAsia"/>
        </w:rPr>
        <w:t>上海市独生子女奖励政策分析</w:t>
      </w:r>
      <w:bookmarkEnd w:id="22"/>
    </w:p>
    <w:p w14:paraId="6DB19C87" w14:textId="77777777" w:rsidR="00493CCE" w:rsidRDefault="00493CCE" w:rsidP="00493CCE">
      <w:pPr>
        <w:ind w:firstLine="480"/>
      </w:pPr>
      <w:r>
        <w:rPr>
          <w:rFonts w:hint="eastAsia"/>
        </w:rPr>
        <w:t>2013</w:t>
      </w:r>
      <w:r>
        <w:rPr>
          <w:rFonts w:hint="eastAsia"/>
        </w:rPr>
        <w:t>年底，国家出台单独二孩政策，各省、市、自治区可根据实际情况进行设置相关政策。</w:t>
      </w:r>
    </w:p>
    <w:p w14:paraId="51CECD65" w14:textId="77777777" w:rsidR="00493CCE" w:rsidRDefault="00493CCE" w:rsidP="00493CCE">
      <w:pPr>
        <w:ind w:firstLine="480"/>
      </w:pPr>
      <w:r>
        <w:rPr>
          <w:rFonts w:hint="eastAsia"/>
        </w:rPr>
        <w:t>上海市贯彻实施单独二孩政策的同时，独生子女奖励政策保持不变。这是根据上海市人口的特征所制定的，其本质也是为了调控政策系数，以达到该地区的人口发展目标。</w:t>
      </w:r>
    </w:p>
    <w:p w14:paraId="05AA7A54" w14:textId="77777777" w:rsidR="00493CCE" w:rsidRDefault="00493CCE" w:rsidP="00493CCE">
      <w:pPr>
        <w:pStyle w:val="2"/>
      </w:pPr>
      <w:bookmarkStart w:id="23" w:name="_Toc387193912"/>
      <w:r>
        <w:rPr>
          <w:rFonts w:hint="eastAsia"/>
        </w:rPr>
        <w:t xml:space="preserve">7. </w:t>
      </w:r>
      <w:r>
        <w:rPr>
          <w:rFonts w:hint="eastAsia"/>
        </w:rPr>
        <w:t>总结与展望</w:t>
      </w:r>
      <w:bookmarkEnd w:id="23"/>
    </w:p>
    <w:p w14:paraId="7823ABCC" w14:textId="77777777" w:rsidR="00493CCE" w:rsidRDefault="00493CCE" w:rsidP="00493CCE">
      <w:pPr>
        <w:pStyle w:val="a3"/>
      </w:pPr>
      <w:bookmarkStart w:id="24" w:name="_Toc387193913"/>
      <w:r>
        <w:rPr>
          <w:rFonts w:hint="eastAsia"/>
        </w:rPr>
        <w:t xml:space="preserve">7.1 </w:t>
      </w:r>
      <w:r>
        <w:rPr>
          <w:rFonts w:hint="eastAsia"/>
        </w:rPr>
        <w:t>总结</w:t>
      </w:r>
      <w:bookmarkEnd w:id="24"/>
    </w:p>
    <w:p w14:paraId="0B82B5A9" w14:textId="77777777" w:rsidR="006D3B93" w:rsidRDefault="006D3B93" w:rsidP="006D3B93">
      <w:pPr>
        <w:ind w:firstLine="480"/>
      </w:pPr>
      <w:r>
        <w:rPr>
          <w:rFonts w:hint="eastAsia"/>
        </w:rPr>
        <w:t>论文从现状出发，指出我国人口现状存在的问题，探究了政策调整的必然性，并设计了</w:t>
      </w:r>
      <w:r>
        <w:rPr>
          <w:rFonts w:hint="eastAsia"/>
        </w:rPr>
        <w:t>3</w:t>
      </w:r>
      <w:r>
        <w:rPr>
          <w:rFonts w:hint="eastAsia"/>
        </w:rPr>
        <w:t>种政策调整方案，同时进行效益评估，指出单独二孩政策是最为适宜我国人口发展目标的政策。具体的研究结论有：</w:t>
      </w:r>
    </w:p>
    <w:p w14:paraId="307FD44F" w14:textId="77777777" w:rsidR="006D3B93" w:rsidRDefault="006D3B93" w:rsidP="006D3B93">
      <w:pPr>
        <w:ind w:firstLine="480"/>
      </w:pPr>
      <w:r>
        <w:rPr>
          <w:rFonts w:hint="eastAsia"/>
        </w:rPr>
        <w:t>1</w:t>
      </w:r>
      <w:r>
        <w:rPr>
          <w:rFonts w:hint="eastAsia"/>
        </w:rPr>
        <w:t>）分析了人口指标的历史变化特征。虽然我国人口总量得到了有效的控制，但是老龄人口比重高、人口年龄金字塔呈现“收缩型”特征，急需政策调整以缓解人口结构的发展。</w:t>
      </w:r>
    </w:p>
    <w:p w14:paraId="3300B237" w14:textId="77777777" w:rsidR="006D3B93" w:rsidRDefault="006D3B93" w:rsidP="006D3B93">
      <w:pPr>
        <w:ind w:firstLine="480"/>
      </w:pPr>
      <w:r>
        <w:rPr>
          <w:rFonts w:hint="eastAsia"/>
        </w:rPr>
        <w:t>2</w:t>
      </w:r>
      <w:r>
        <w:rPr>
          <w:rFonts w:hint="eastAsia"/>
        </w:rPr>
        <w:t>）梳理了我国计划生育政策的演变过程，指出计划生育政策实施的必要性及取得成功。同时分析了经济发展水平、受教育程度、民众观念等要素对人口特征的影响。</w:t>
      </w:r>
    </w:p>
    <w:p w14:paraId="3CC1C7D0" w14:textId="77777777" w:rsidR="006D3B93" w:rsidRPr="006D3B93" w:rsidRDefault="006D3B93" w:rsidP="006D3B93">
      <w:pPr>
        <w:ind w:firstLine="480"/>
      </w:pPr>
      <w:r>
        <w:rPr>
          <w:rFonts w:hint="eastAsia"/>
        </w:rPr>
        <w:t>3</w:t>
      </w:r>
      <w:r>
        <w:rPr>
          <w:rFonts w:hint="eastAsia"/>
        </w:rPr>
        <w:t>）构建基于系统动力学的人口预测模型，探究政策方案调整的必然性，分析不同政策方案的利弊；在人口发展目标的基础上，择优选择政策调整方案。此外，对模型的政策系数进行了敏感性分析。</w:t>
      </w:r>
    </w:p>
    <w:p w14:paraId="711B5C9D" w14:textId="77777777" w:rsidR="00493CCE" w:rsidRDefault="00493CCE" w:rsidP="00493CCE">
      <w:pPr>
        <w:pStyle w:val="a3"/>
      </w:pPr>
      <w:bookmarkStart w:id="25" w:name="_Toc387193914"/>
      <w:r>
        <w:rPr>
          <w:rFonts w:hint="eastAsia"/>
        </w:rPr>
        <w:t xml:space="preserve">7.2 </w:t>
      </w:r>
      <w:r>
        <w:rPr>
          <w:rFonts w:hint="eastAsia"/>
        </w:rPr>
        <w:t>展望</w:t>
      </w:r>
      <w:bookmarkEnd w:id="25"/>
    </w:p>
    <w:p w14:paraId="41BCDC03" w14:textId="77777777" w:rsidR="00493CCE" w:rsidRDefault="00493CCE" w:rsidP="00493CCE">
      <w:pPr>
        <w:ind w:firstLine="480"/>
      </w:pPr>
      <w:r>
        <w:rPr>
          <w:rFonts w:hint="eastAsia"/>
        </w:rPr>
        <w:t>未来研究可以从以下</w:t>
      </w:r>
      <w:r>
        <w:rPr>
          <w:rFonts w:hint="eastAsia"/>
        </w:rPr>
        <w:t>2</w:t>
      </w:r>
      <w:r>
        <w:rPr>
          <w:rFonts w:hint="eastAsia"/>
        </w:rPr>
        <w:t>个方面进行扩展：</w:t>
      </w:r>
    </w:p>
    <w:p w14:paraId="05512500" w14:textId="77777777" w:rsidR="00493CCE" w:rsidRDefault="00493CCE" w:rsidP="00493CCE">
      <w:pPr>
        <w:ind w:firstLine="480"/>
      </w:pPr>
      <w:r>
        <w:rPr>
          <w:rFonts w:hint="eastAsia"/>
        </w:rPr>
        <w:t>1</w:t>
      </w:r>
      <w:r>
        <w:rPr>
          <w:rFonts w:hint="eastAsia"/>
        </w:rPr>
        <w:t>）通过增加不同年龄阶段女性的生育影响因子，更加准确的估计新生婴儿数量进而更加准确的估计人口数量。同时随预测年份的增加，我国医疗水平的提</w:t>
      </w:r>
      <w:r>
        <w:rPr>
          <w:rFonts w:hint="eastAsia"/>
        </w:rPr>
        <w:lastRenderedPageBreak/>
        <w:t>高及相关基础设施建设的完善，死亡率将进一步呈现下降的态势，可以引入借鉴目前国际发达国家的死亡率作为我国</w:t>
      </w:r>
      <w:r>
        <w:rPr>
          <w:rFonts w:hint="eastAsia"/>
        </w:rPr>
        <w:t>5</w:t>
      </w:r>
      <w:r>
        <w:rPr>
          <w:rFonts w:hint="eastAsia"/>
        </w:rPr>
        <w:t>年或</w:t>
      </w:r>
      <w:r>
        <w:rPr>
          <w:rFonts w:hint="eastAsia"/>
        </w:rPr>
        <w:t>10</w:t>
      </w:r>
      <w:r>
        <w:rPr>
          <w:rFonts w:hint="eastAsia"/>
        </w:rPr>
        <w:t>年后死亡率取值的考量，进而更加准确的估计死亡人数。</w:t>
      </w:r>
    </w:p>
    <w:p w14:paraId="15053689" w14:textId="77777777" w:rsidR="00493CCE" w:rsidRDefault="00493CCE" w:rsidP="00493CCE">
      <w:pPr>
        <w:ind w:firstLine="480"/>
      </w:pPr>
      <w:r>
        <w:rPr>
          <w:rFonts w:hint="eastAsia"/>
        </w:rPr>
        <w:t>2</w:t>
      </w:r>
      <w:r>
        <w:rPr>
          <w:rFonts w:hint="eastAsia"/>
        </w:rPr>
        <w:t>）随着我国人民经济水平的逐步提升，政策将不是决定生育的唯一影响因素，将政策系数及其他影响系数（如经济、观念）一起构建生育影响函数，政策系数与函数值正比例相关，经济、观念等因素与函数值反比例相关。同时分析未来我们的经济水平、观念情况，更有针对性的调整政策系数调整人口问题。</w:t>
      </w:r>
    </w:p>
    <w:p w14:paraId="0409EED4" w14:textId="77777777" w:rsidR="00493CCE" w:rsidRDefault="006D3B93" w:rsidP="006D3B93">
      <w:pPr>
        <w:pStyle w:val="2"/>
      </w:pPr>
      <w:bookmarkStart w:id="26" w:name="_Toc387193915"/>
      <w:r>
        <w:rPr>
          <w:rFonts w:hint="eastAsia"/>
        </w:rPr>
        <w:t xml:space="preserve">8. </w:t>
      </w:r>
      <w:r>
        <w:rPr>
          <w:rFonts w:hint="eastAsia"/>
        </w:rPr>
        <w:t>参考文献</w:t>
      </w:r>
      <w:bookmarkEnd w:id="26"/>
    </w:p>
    <w:p w14:paraId="0C1BF251"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w:t>
      </w:r>
      <w:r w:rsidRPr="00204189">
        <w:rPr>
          <w:rFonts w:eastAsia="宋体" w:cs="Times New Roman"/>
          <w:color w:val="000000"/>
          <w:kern w:val="0"/>
          <w:szCs w:val="24"/>
        </w:rPr>
        <w:tab/>
      </w:r>
      <w:bookmarkStart w:id="27" w:name="_neb694A220D_7D6A_4ADA_BD6B_98A04A77F1D1"/>
      <w:r w:rsidRPr="00204189">
        <w:rPr>
          <w:rFonts w:ascii="宋体" w:eastAsia="宋体" w:hAnsi="Calibri" w:cs="宋体" w:hint="eastAsia"/>
          <w:color w:val="000000"/>
          <w:kern w:val="0"/>
          <w:szCs w:val="24"/>
        </w:rPr>
        <w:t>孙爱军</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刘生龙</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人口结构变迁的经济增长效应分析</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人口与经济</w:t>
      </w:r>
      <w:r w:rsidRPr="00204189">
        <w:rPr>
          <w:rFonts w:eastAsia="宋体" w:cs="Times New Roman"/>
          <w:color w:val="000000"/>
          <w:kern w:val="0"/>
          <w:szCs w:val="24"/>
        </w:rPr>
        <w:t>, 2014(01):37-46.</w:t>
      </w:r>
      <w:bookmarkEnd w:id="27"/>
    </w:p>
    <w:p w14:paraId="272BC2DA"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[2]</w:t>
      </w:r>
      <w:r w:rsidRPr="00204189">
        <w:rPr>
          <w:rFonts w:eastAsia="宋体" w:cs="Times New Roman"/>
          <w:color w:val="000000"/>
          <w:kern w:val="0"/>
          <w:szCs w:val="24"/>
        </w:rPr>
        <w:tab/>
      </w:r>
      <w:bookmarkStart w:id="28" w:name="_neb76269575_BE50_45E6_AC2E_1AD865E06C8A"/>
      <w:r w:rsidRPr="00204189">
        <w:rPr>
          <w:rFonts w:ascii="宋体" w:eastAsia="宋体" w:hAnsi="Calibri" w:cs="宋体" w:hint="eastAsia"/>
          <w:color w:val="000000"/>
          <w:kern w:val="0"/>
          <w:szCs w:val="24"/>
        </w:rPr>
        <w:t>何海林</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涂建军</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孙祥龙</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等</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中国人口结构与经济结构耦合的关联分析</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西南大学学报</w:t>
      </w:r>
      <w:r w:rsidRPr="00204189">
        <w:rPr>
          <w:rFonts w:eastAsia="宋体" w:cs="Times New Roman"/>
          <w:color w:val="000000"/>
          <w:kern w:val="0"/>
          <w:szCs w:val="24"/>
        </w:rPr>
        <w:t>(</w:t>
      </w:r>
      <w:r w:rsidRPr="00204189">
        <w:rPr>
          <w:rFonts w:ascii="宋体" w:eastAsia="宋体" w:hAnsi="Calibri" w:cs="宋体" w:hint="eastAsia"/>
          <w:color w:val="000000"/>
          <w:kern w:val="0"/>
          <w:szCs w:val="24"/>
        </w:rPr>
        <w:t>自然科学版</w:t>
      </w:r>
      <w:r w:rsidRPr="00204189">
        <w:rPr>
          <w:rFonts w:eastAsia="宋体" w:cs="Times New Roman"/>
          <w:color w:val="000000"/>
          <w:kern w:val="0"/>
          <w:szCs w:val="24"/>
        </w:rPr>
        <w:t>), 2013(10):140-145.</w:t>
      </w:r>
      <w:bookmarkEnd w:id="28"/>
    </w:p>
    <w:p w14:paraId="54DEEC3A"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[3]</w:t>
      </w:r>
      <w:r w:rsidRPr="00204189">
        <w:rPr>
          <w:rFonts w:eastAsia="宋体" w:cs="Times New Roman"/>
          <w:color w:val="000000"/>
          <w:kern w:val="0"/>
          <w:szCs w:val="24"/>
        </w:rPr>
        <w:tab/>
      </w:r>
      <w:bookmarkStart w:id="29" w:name="_nebB4780B60_FD4F_4C39_B7B0_32DD6112821C"/>
      <w:r w:rsidRPr="00204189">
        <w:rPr>
          <w:rFonts w:ascii="宋体" w:eastAsia="宋体" w:hAnsi="Calibri" w:cs="宋体" w:hint="eastAsia"/>
          <w:color w:val="000000"/>
          <w:kern w:val="0"/>
          <w:szCs w:val="24"/>
        </w:rPr>
        <w:t>王津</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我国人口增长预测模型研究</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劳动保障世界</w:t>
      </w:r>
      <w:r w:rsidRPr="00204189">
        <w:rPr>
          <w:rFonts w:eastAsia="宋体" w:cs="Times New Roman"/>
          <w:color w:val="000000"/>
          <w:kern w:val="0"/>
          <w:szCs w:val="24"/>
        </w:rPr>
        <w:t>(</w:t>
      </w:r>
      <w:r w:rsidRPr="00204189">
        <w:rPr>
          <w:rFonts w:ascii="宋体" w:eastAsia="宋体" w:hAnsi="Calibri" w:cs="宋体" w:hint="eastAsia"/>
          <w:color w:val="000000"/>
          <w:kern w:val="0"/>
          <w:szCs w:val="24"/>
        </w:rPr>
        <w:t>理论版</w:t>
      </w:r>
      <w:r w:rsidRPr="00204189">
        <w:rPr>
          <w:rFonts w:eastAsia="宋体" w:cs="Times New Roman"/>
          <w:color w:val="000000"/>
          <w:kern w:val="0"/>
          <w:szCs w:val="24"/>
        </w:rPr>
        <w:t>), 2013(09):186.</w:t>
      </w:r>
      <w:bookmarkEnd w:id="29"/>
    </w:p>
    <w:p w14:paraId="07194E68"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[4]</w:t>
      </w:r>
      <w:r w:rsidRPr="00204189">
        <w:rPr>
          <w:rFonts w:eastAsia="宋体" w:cs="Times New Roman"/>
          <w:color w:val="000000"/>
          <w:kern w:val="0"/>
          <w:szCs w:val="24"/>
        </w:rPr>
        <w:tab/>
      </w:r>
      <w:bookmarkStart w:id="30" w:name="_neb4EBC744E_B390_44E5_9459_52365DCC35A4"/>
      <w:r w:rsidRPr="00204189">
        <w:rPr>
          <w:rFonts w:ascii="宋体" w:eastAsia="宋体" w:hAnsi="Calibri" w:cs="宋体" w:hint="eastAsia"/>
          <w:color w:val="000000"/>
          <w:kern w:val="0"/>
          <w:szCs w:val="24"/>
        </w:rPr>
        <w:t>王亚敏</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新时期中国人口老龄化特征与趋势分析</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经济研究导刊</w:t>
      </w:r>
      <w:r w:rsidRPr="00204189">
        <w:rPr>
          <w:rFonts w:eastAsia="宋体" w:cs="Times New Roman"/>
          <w:color w:val="000000"/>
          <w:kern w:val="0"/>
          <w:szCs w:val="24"/>
        </w:rPr>
        <w:t>, 2013(30):102-103.</w:t>
      </w:r>
      <w:bookmarkEnd w:id="30"/>
    </w:p>
    <w:p w14:paraId="70E19D62"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[5]</w:t>
      </w:r>
      <w:r w:rsidRPr="00204189">
        <w:rPr>
          <w:rFonts w:eastAsia="宋体" w:cs="Times New Roman"/>
          <w:color w:val="000000"/>
          <w:kern w:val="0"/>
          <w:szCs w:val="24"/>
        </w:rPr>
        <w:tab/>
      </w:r>
      <w:bookmarkStart w:id="31" w:name="_neb5E2E72F8_A6D1_4B40_BA1D_DC5F20B970BB"/>
      <w:r w:rsidRPr="00204189">
        <w:rPr>
          <w:rFonts w:ascii="宋体" w:eastAsia="宋体" w:hAnsi="Calibri" w:cs="宋体" w:hint="eastAsia"/>
          <w:color w:val="000000"/>
          <w:kern w:val="0"/>
          <w:szCs w:val="24"/>
        </w:rPr>
        <w:t>于伟红</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张月明</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贾康丽</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我国人口问题初探</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东方企业文化</w:t>
      </w:r>
      <w:r w:rsidRPr="00204189">
        <w:rPr>
          <w:rFonts w:eastAsia="宋体" w:cs="Times New Roman"/>
          <w:color w:val="000000"/>
          <w:kern w:val="0"/>
          <w:szCs w:val="24"/>
        </w:rPr>
        <w:t>, 2013(21):168.</w:t>
      </w:r>
      <w:bookmarkEnd w:id="31"/>
    </w:p>
    <w:p w14:paraId="1A5F9BE2"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[6]</w:t>
      </w:r>
      <w:r w:rsidRPr="00204189">
        <w:rPr>
          <w:rFonts w:eastAsia="宋体" w:cs="Times New Roman"/>
          <w:color w:val="000000"/>
          <w:kern w:val="0"/>
          <w:szCs w:val="24"/>
        </w:rPr>
        <w:tab/>
      </w:r>
      <w:bookmarkStart w:id="32" w:name="_nebABF91B47_6AE1_45FD_AC86_F5E3C02BF43E"/>
      <w:r w:rsidRPr="00204189">
        <w:rPr>
          <w:rFonts w:ascii="宋体" w:eastAsia="宋体" w:hAnsi="Calibri" w:cs="宋体" w:hint="eastAsia"/>
          <w:color w:val="000000"/>
          <w:kern w:val="0"/>
          <w:szCs w:val="24"/>
        </w:rPr>
        <w:t>郭长伟</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人口老龄化对中国社会的影响及其策略分析</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江苏建筑职业技术学院学报</w:t>
      </w:r>
      <w:r w:rsidRPr="00204189">
        <w:rPr>
          <w:rFonts w:eastAsia="宋体" w:cs="Times New Roman"/>
          <w:color w:val="000000"/>
          <w:kern w:val="0"/>
          <w:szCs w:val="24"/>
        </w:rPr>
        <w:t>, 2013(04):88-90.</w:t>
      </w:r>
      <w:bookmarkEnd w:id="32"/>
    </w:p>
    <w:p w14:paraId="60EBFA80"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[7]</w:t>
      </w:r>
      <w:r w:rsidRPr="00204189">
        <w:rPr>
          <w:rFonts w:eastAsia="宋体" w:cs="Times New Roman"/>
          <w:color w:val="000000"/>
          <w:kern w:val="0"/>
          <w:szCs w:val="24"/>
        </w:rPr>
        <w:tab/>
      </w:r>
      <w:bookmarkStart w:id="33" w:name="_neb1022A750_41AE_4FBD_BC3B_8397318FEEDE"/>
      <w:r w:rsidRPr="00204189">
        <w:rPr>
          <w:rFonts w:ascii="宋体" w:eastAsia="宋体" w:hAnsi="Calibri" w:cs="宋体" w:hint="eastAsia"/>
          <w:color w:val="000000"/>
          <w:kern w:val="0"/>
          <w:szCs w:val="24"/>
        </w:rPr>
        <w:t>樊丽文</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张妍</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天津市人口发展状况</w:t>
      </w:r>
      <w:r w:rsidRPr="00204189">
        <w:rPr>
          <w:rFonts w:eastAsia="宋体" w:cs="Times New Roman"/>
          <w:color w:val="000000"/>
          <w:kern w:val="0"/>
          <w:szCs w:val="24"/>
        </w:rPr>
        <w:t>30</w:t>
      </w:r>
      <w:r w:rsidRPr="00204189">
        <w:rPr>
          <w:rFonts w:ascii="宋体" w:eastAsia="宋体" w:hAnsi="Calibri" w:cs="宋体" w:hint="eastAsia"/>
          <w:color w:val="000000"/>
          <w:kern w:val="0"/>
          <w:szCs w:val="24"/>
        </w:rPr>
        <w:t>年实证分析</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经济研究导刊</w:t>
      </w:r>
      <w:r w:rsidRPr="00204189">
        <w:rPr>
          <w:rFonts w:eastAsia="宋体" w:cs="Times New Roman"/>
          <w:color w:val="000000"/>
          <w:kern w:val="0"/>
          <w:szCs w:val="24"/>
        </w:rPr>
        <w:t>, 2013(29):65-67.</w:t>
      </w:r>
      <w:bookmarkEnd w:id="33"/>
    </w:p>
    <w:p w14:paraId="57F5F2B1"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[8]</w:t>
      </w:r>
      <w:r w:rsidRPr="00204189">
        <w:rPr>
          <w:rFonts w:eastAsia="宋体" w:cs="Times New Roman"/>
          <w:color w:val="000000"/>
          <w:kern w:val="0"/>
          <w:szCs w:val="24"/>
        </w:rPr>
        <w:tab/>
      </w:r>
      <w:bookmarkStart w:id="34" w:name="_neb9F5B0066_82A7_4151_B6B3_9AB847E7E50A"/>
      <w:r w:rsidRPr="00204189">
        <w:rPr>
          <w:rFonts w:ascii="宋体" w:eastAsia="宋体" w:hAnsi="Calibri" w:cs="宋体" w:hint="eastAsia"/>
          <w:color w:val="000000"/>
          <w:kern w:val="0"/>
          <w:szCs w:val="24"/>
        </w:rPr>
        <w:t>刘平</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人口老龄化对中国经济增长的影响研究</w:t>
      </w:r>
      <w:r w:rsidRPr="00204189">
        <w:rPr>
          <w:rFonts w:eastAsia="宋体" w:cs="Times New Roman"/>
          <w:color w:val="000000"/>
          <w:kern w:val="0"/>
          <w:szCs w:val="24"/>
        </w:rPr>
        <w:t xml:space="preserve">[D]. </w:t>
      </w:r>
      <w:r w:rsidRPr="00204189">
        <w:rPr>
          <w:rFonts w:ascii="宋体" w:eastAsia="宋体" w:hAnsi="Calibri" w:cs="宋体" w:hint="eastAsia"/>
          <w:color w:val="000000"/>
          <w:kern w:val="0"/>
          <w:szCs w:val="24"/>
        </w:rPr>
        <w:t>山东大学</w:t>
      </w:r>
      <w:r w:rsidRPr="00204189">
        <w:rPr>
          <w:rFonts w:eastAsia="宋体" w:cs="Times New Roman"/>
          <w:color w:val="000000"/>
          <w:kern w:val="0"/>
          <w:szCs w:val="24"/>
        </w:rPr>
        <w:t>, 2013.</w:t>
      </w:r>
      <w:bookmarkEnd w:id="34"/>
    </w:p>
    <w:p w14:paraId="116C4340"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[9]</w:t>
      </w:r>
      <w:r w:rsidRPr="00204189">
        <w:rPr>
          <w:rFonts w:eastAsia="宋体" w:cs="Times New Roman"/>
          <w:color w:val="000000"/>
          <w:kern w:val="0"/>
          <w:szCs w:val="24"/>
        </w:rPr>
        <w:tab/>
      </w:r>
      <w:bookmarkStart w:id="35" w:name="_neb3BEB35C8_FA70_4E40_94FB_1D66A9070A45"/>
      <w:r w:rsidRPr="00204189">
        <w:rPr>
          <w:rFonts w:ascii="宋体" w:eastAsia="宋体" w:hAnsi="Calibri" w:cs="宋体" w:hint="eastAsia"/>
          <w:color w:val="000000"/>
          <w:kern w:val="0"/>
          <w:szCs w:val="24"/>
        </w:rPr>
        <w:t>刘汝良</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贾仁安</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董秋仙</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基于六普数据的中国未来人口总量和结构变化趋势仿真分析</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数学的实践与认识</w:t>
      </w:r>
      <w:r w:rsidRPr="00204189">
        <w:rPr>
          <w:rFonts w:eastAsia="宋体" w:cs="Times New Roman"/>
          <w:color w:val="000000"/>
          <w:kern w:val="0"/>
          <w:szCs w:val="24"/>
        </w:rPr>
        <w:t>, 2013(21):157-161.</w:t>
      </w:r>
      <w:bookmarkEnd w:id="35"/>
    </w:p>
    <w:p w14:paraId="015CA4A7"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[10]</w:t>
      </w:r>
      <w:r w:rsidRPr="00204189">
        <w:rPr>
          <w:rFonts w:eastAsia="宋体" w:cs="Times New Roman"/>
          <w:color w:val="000000"/>
          <w:kern w:val="0"/>
          <w:szCs w:val="24"/>
        </w:rPr>
        <w:tab/>
      </w:r>
      <w:bookmarkStart w:id="36" w:name="_neb3A6A7E87_336F_4CD8_AE50_A65B9BFF1579"/>
      <w:r w:rsidRPr="00204189">
        <w:rPr>
          <w:rFonts w:ascii="宋体" w:eastAsia="宋体" w:hAnsi="Calibri" w:cs="宋体" w:hint="eastAsia"/>
          <w:color w:val="000000"/>
          <w:kern w:val="0"/>
          <w:szCs w:val="24"/>
        </w:rPr>
        <w:t>阳连武</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基于灰色模型的中国人口预测</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科技广场</w:t>
      </w:r>
      <w:r w:rsidRPr="00204189">
        <w:rPr>
          <w:rFonts w:eastAsia="宋体" w:cs="Times New Roman"/>
          <w:color w:val="000000"/>
          <w:kern w:val="0"/>
          <w:szCs w:val="24"/>
        </w:rPr>
        <w:t>, 2013(11):17-19.</w:t>
      </w:r>
      <w:bookmarkEnd w:id="36"/>
    </w:p>
    <w:p w14:paraId="5A254932"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[11]</w:t>
      </w:r>
      <w:r w:rsidRPr="00204189">
        <w:rPr>
          <w:rFonts w:eastAsia="宋体" w:cs="Times New Roman"/>
          <w:color w:val="000000"/>
          <w:kern w:val="0"/>
          <w:szCs w:val="24"/>
        </w:rPr>
        <w:tab/>
      </w:r>
      <w:bookmarkStart w:id="37" w:name="_neb51369D03_80C5_4391_9D1E_267EF5959CB1"/>
      <w:r w:rsidRPr="00204189">
        <w:rPr>
          <w:rFonts w:ascii="宋体" w:eastAsia="宋体" w:hAnsi="Calibri" w:cs="宋体" w:hint="eastAsia"/>
          <w:color w:val="000000"/>
          <w:kern w:val="0"/>
          <w:szCs w:val="24"/>
        </w:rPr>
        <w:t>崔丽英</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陈晓卫</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基于</w:t>
      </w:r>
      <w:r w:rsidRPr="00204189">
        <w:rPr>
          <w:rFonts w:eastAsia="宋体" w:cs="Times New Roman"/>
          <w:color w:val="000000"/>
          <w:kern w:val="0"/>
          <w:szCs w:val="24"/>
        </w:rPr>
        <w:t>VAR</w:t>
      </w:r>
      <w:r w:rsidRPr="00204189">
        <w:rPr>
          <w:rFonts w:ascii="宋体" w:eastAsia="宋体" w:hAnsi="Calibri" w:cs="宋体" w:hint="eastAsia"/>
          <w:color w:val="000000"/>
          <w:kern w:val="0"/>
          <w:szCs w:val="24"/>
        </w:rPr>
        <w:t>模型的人口老龄化与经济增长之间的实证研究——以山东省为例</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经济研究导刊</w:t>
      </w:r>
      <w:r w:rsidRPr="00204189">
        <w:rPr>
          <w:rFonts w:eastAsia="宋体" w:cs="Times New Roman"/>
          <w:color w:val="000000"/>
          <w:kern w:val="0"/>
          <w:szCs w:val="24"/>
        </w:rPr>
        <w:t>, 2013(33):115-117.</w:t>
      </w:r>
      <w:bookmarkEnd w:id="37"/>
    </w:p>
    <w:p w14:paraId="6375FBA6"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[12]</w:t>
      </w:r>
      <w:r w:rsidRPr="00204189">
        <w:rPr>
          <w:rFonts w:eastAsia="宋体" w:cs="Times New Roman"/>
          <w:color w:val="000000"/>
          <w:kern w:val="0"/>
          <w:szCs w:val="24"/>
        </w:rPr>
        <w:tab/>
      </w:r>
      <w:bookmarkStart w:id="38" w:name="_neb4A9B9230_3ADF_432A_B347_471CC22C8B4F"/>
      <w:r w:rsidRPr="00204189">
        <w:rPr>
          <w:rFonts w:ascii="宋体" w:eastAsia="宋体" w:hAnsi="Calibri" w:cs="宋体" w:hint="eastAsia"/>
          <w:color w:val="000000"/>
          <w:kern w:val="0"/>
          <w:szCs w:val="24"/>
        </w:rPr>
        <w:t>杨君哲</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吴静</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王娟</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等</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中国人口数量的时间序列分析</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科技信息</w:t>
      </w:r>
      <w:r w:rsidRPr="00204189">
        <w:rPr>
          <w:rFonts w:eastAsia="宋体" w:cs="Times New Roman"/>
          <w:color w:val="000000"/>
          <w:kern w:val="0"/>
          <w:szCs w:val="24"/>
        </w:rPr>
        <w:t>, 2012(32):139-140.</w:t>
      </w:r>
      <w:bookmarkEnd w:id="38"/>
    </w:p>
    <w:p w14:paraId="4043F79B"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[13]</w:t>
      </w:r>
      <w:r w:rsidRPr="00204189">
        <w:rPr>
          <w:rFonts w:eastAsia="宋体" w:cs="Times New Roman"/>
          <w:color w:val="000000"/>
          <w:kern w:val="0"/>
          <w:szCs w:val="24"/>
        </w:rPr>
        <w:tab/>
      </w:r>
      <w:bookmarkStart w:id="39" w:name="_neb2FFD5EF3_A875_4E08_903F_721FF5F93EC1"/>
      <w:r w:rsidRPr="00204189">
        <w:rPr>
          <w:rFonts w:ascii="宋体" w:eastAsia="宋体" w:hAnsi="Calibri" w:cs="宋体" w:hint="eastAsia"/>
          <w:color w:val="000000"/>
          <w:kern w:val="0"/>
          <w:szCs w:val="24"/>
        </w:rPr>
        <w:t>廖海亚</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收入水平对人口发展的影响研究</w:t>
      </w:r>
      <w:r w:rsidRPr="00204189">
        <w:rPr>
          <w:rFonts w:eastAsia="宋体" w:cs="Times New Roman"/>
          <w:color w:val="000000"/>
          <w:kern w:val="0"/>
          <w:szCs w:val="24"/>
        </w:rPr>
        <w:t xml:space="preserve">[D]. </w:t>
      </w:r>
      <w:r w:rsidRPr="00204189">
        <w:rPr>
          <w:rFonts w:ascii="宋体" w:eastAsia="宋体" w:hAnsi="Calibri" w:cs="宋体" w:hint="eastAsia"/>
          <w:color w:val="000000"/>
          <w:kern w:val="0"/>
          <w:szCs w:val="24"/>
        </w:rPr>
        <w:t>西南财经大学</w:t>
      </w:r>
      <w:r w:rsidRPr="00204189">
        <w:rPr>
          <w:rFonts w:eastAsia="宋体" w:cs="Times New Roman"/>
          <w:color w:val="000000"/>
          <w:kern w:val="0"/>
          <w:szCs w:val="24"/>
        </w:rPr>
        <w:t>, 2012.</w:t>
      </w:r>
      <w:bookmarkEnd w:id="39"/>
    </w:p>
    <w:p w14:paraId="0A7EC928"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[14]</w:t>
      </w:r>
      <w:r w:rsidRPr="00204189">
        <w:rPr>
          <w:rFonts w:eastAsia="宋体" w:cs="Times New Roman"/>
          <w:color w:val="000000"/>
          <w:kern w:val="0"/>
          <w:szCs w:val="24"/>
        </w:rPr>
        <w:tab/>
      </w:r>
      <w:bookmarkStart w:id="40" w:name="_neb74872FC5_A9A0_4A37_A63F_8492B5BE8DFF"/>
      <w:r w:rsidRPr="00204189">
        <w:rPr>
          <w:rFonts w:ascii="宋体" w:eastAsia="宋体" w:hAnsi="Calibri" w:cs="宋体" w:hint="eastAsia"/>
          <w:color w:val="000000"/>
          <w:kern w:val="0"/>
          <w:szCs w:val="24"/>
        </w:rPr>
        <w:t>周后卿</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周琪</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基于</w:t>
      </w:r>
      <w:r w:rsidRPr="00204189">
        <w:rPr>
          <w:rFonts w:eastAsia="宋体" w:cs="Times New Roman"/>
          <w:color w:val="000000"/>
          <w:kern w:val="0"/>
          <w:szCs w:val="24"/>
        </w:rPr>
        <w:t>Logistic</w:t>
      </w:r>
      <w:r w:rsidRPr="00204189">
        <w:rPr>
          <w:rFonts w:ascii="宋体" w:eastAsia="宋体" w:hAnsi="Calibri" w:cs="宋体" w:hint="eastAsia"/>
          <w:color w:val="000000"/>
          <w:kern w:val="0"/>
          <w:szCs w:val="24"/>
        </w:rPr>
        <w:t>模型和数据拟合的人口预测——以邵阳市人口为例</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邵阳学院学报</w:t>
      </w:r>
      <w:r w:rsidRPr="00204189">
        <w:rPr>
          <w:rFonts w:eastAsia="宋体" w:cs="Times New Roman"/>
          <w:color w:val="000000"/>
          <w:kern w:val="0"/>
          <w:szCs w:val="24"/>
        </w:rPr>
        <w:t>(</w:t>
      </w:r>
      <w:r w:rsidRPr="00204189">
        <w:rPr>
          <w:rFonts w:ascii="宋体" w:eastAsia="宋体" w:hAnsi="Calibri" w:cs="宋体" w:hint="eastAsia"/>
          <w:color w:val="000000"/>
          <w:kern w:val="0"/>
          <w:szCs w:val="24"/>
        </w:rPr>
        <w:t>自然科学版</w:t>
      </w:r>
      <w:r w:rsidRPr="00204189">
        <w:rPr>
          <w:rFonts w:eastAsia="宋体" w:cs="Times New Roman"/>
          <w:color w:val="000000"/>
          <w:kern w:val="0"/>
          <w:szCs w:val="24"/>
        </w:rPr>
        <w:t>), 2012(03):21-25.</w:t>
      </w:r>
      <w:bookmarkEnd w:id="40"/>
    </w:p>
    <w:p w14:paraId="3CF7C0D3"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[15]</w:t>
      </w:r>
      <w:r w:rsidRPr="00204189">
        <w:rPr>
          <w:rFonts w:eastAsia="宋体" w:cs="Times New Roman"/>
          <w:color w:val="000000"/>
          <w:kern w:val="0"/>
          <w:szCs w:val="24"/>
        </w:rPr>
        <w:tab/>
      </w:r>
      <w:bookmarkStart w:id="41" w:name="_nebEB4D333D_B4EA_49A6_90EE_D61D0EB68376"/>
      <w:r w:rsidRPr="00204189">
        <w:rPr>
          <w:rFonts w:ascii="宋体" w:eastAsia="宋体" w:hAnsi="Calibri" w:cs="宋体" w:hint="eastAsia"/>
          <w:color w:val="000000"/>
          <w:kern w:val="0"/>
          <w:szCs w:val="24"/>
        </w:rPr>
        <w:t>徐剑</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中国人口政策效果分析</w:t>
      </w:r>
      <w:r w:rsidRPr="00204189">
        <w:rPr>
          <w:rFonts w:eastAsia="宋体" w:cs="Times New Roman"/>
          <w:color w:val="000000"/>
          <w:kern w:val="0"/>
          <w:szCs w:val="24"/>
        </w:rPr>
        <w:t xml:space="preserve">[D]. </w:t>
      </w:r>
      <w:r w:rsidRPr="00204189">
        <w:rPr>
          <w:rFonts w:ascii="宋体" w:eastAsia="宋体" w:hAnsi="Calibri" w:cs="宋体" w:hint="eastAsia"/>
          <w:color w:val="000000"/>
          <w:kern w:val="0"/>
          <w:szCs w:val="24"/>
        </w:rPr>
        <w:t>吉林大学</w:t>
      </w:r>
      <w:r w:rsidRPr="00204189">
        <w:rPr>
          <w:rFonts w:eastAsia="宋体" w:cs="Times New Roman"/>
          <w:color w:val="000000"/>
          <w:kern w:val="0"/>
          <w:szCs w:val="24"/>
        </w:rPr>
        <w:t>, 2010.</w:t>
      </w:r>
      <w:bookmarkEnd w:id="41"/>
    </w:p>
    <w:p w14:paraId="07AD2876"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[16]</w:t>
      </w:r>
      <w:r w:rsidRPr="00204189">
        <w:rPr>
          <w:rFonts w:eastAsia="宋体" w:cs="Times New Roman"/>
          <w:color w:val="000000"/>
          <w:kern w:val="0"/>
          <w:szCs w:val="24"/>
        </w:rPr>
        <w:tab/>
      </w:r>
      <w:bookmarkStart w:id="42" w:name="_neb93F0E4ED_F80D_4F6C_A8A5_A40B756FEB9D"/>
      <w:r w:rsidRPr="00204189">
        <w:rPr>
          <w:rFonts w:ascii="宋体" w:eastAsia="宋体" w:hAnsi="Calibri" w:cs="宋体" w:hint="eastAsia"/>
          <w:color w:val="000000"/>
          <w:kern w:val="0"/>
          <w:szCs w:val="24"/>
        </w:rPr>
        <w:t>蒋若凡</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人口发展政府治理研究</w:t>
      </w:r>
      <w:r w:rsidRPr="00204189">
        <w:rPr>
          <w:rFonts w:eastAsia="宋体" w:cs="Times New Roman"/>
          <w:color w:val="000000"/>
          <w:kern w:val="0"/>
          <w:szCs w:val="24"/>
        </w:rPr>
        <w:t xml:space="preserve">[D]. </w:t>
      </w:r>
      <w:r w:rsidRPr="00204189">
        <w:rPr>
          <w:rFonts w:ascii="宋体" w:eastAsia="宋体" w:hAnsi="Calibri" w:cs="宋体" w:hint="eastAsia"/>
          <w:color w:val="000000"/>
          <w:kern w:val="0"/>
          <w:szCs w:val="24"/>
        </w:rPr>
        <w:t>西南财经大学</w:t>
      </w:r>
      <w:r w:rsidRPr="00204189">
        <w:rPr>
          <w:rFonts w:eastAsia="宋体" w:cs="Times New Roman"/>
          <w:color w:val="000000"/>
          <w:kern w:val="0"/>
          <w:szCs w:val="24"/>
        </w:rPr>
        <w:t>, 2010.</w:t>
      </w:r>
      <w:bookmarkEnd w:id="42"/>
    </w:p>
    <w:p w14:paraId="18F5E720"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[17]</w:t>
      </w:r>
      <w:r w:rsidRPr="00204189">
        <w:rPr>
          <w:rFonts w:eastAsia="宋体" w:cs="Times New Roman"/>
          <w:color w:val="000000"/>
          <w:kern w:val="0"/>
          <w:szCs w:val="24"/>
        </w:rPr>
        <w:tab/>
      </w:r>
      <w:bookmarkStart w:id="43" w:name="_nebB5EC3E17_0E79_4A42_9823_E4762B3A84F1"/>
      <w:r w:rsidRPr="00204189">
        <w:rPr>
          <w:rFonts w:ascii="宋体" w:eastAsia="宋体" w:hAnsi="Calibri" w:cs="宋体" w:hint="eastAsia"/>
          <w:color w:val="000000"/>
          <w:kern w:val="0"/>
          <w:szCs w:val="24"/>
        </w:rPr>
        <w:t>中国人口面临三大高峰、五大难题</w:t>
      </w:r>
      <w:r w:rsidRPr="00204189">
        <w:rPr>
          <w:rFonts w:eastAsia="宋体" w:cs="Times New Roman"/>
          <w:color w:val="000000"/>
          <w:kern w:val="0"/>
          <w:szCs w:val="24"/>
        </w:rPr>
        <w:t xml:space="preserve">[J]. </w:t>
      </w:r>
      <w:r w:rsidRPr="00204189">
        <w:rPr>
          <w:rFonts w:ascii="宋体" w:eastAsia="宋体" w:hAnsi="Calibri" w:cs="宋体" w:hint="eastAsia"/>
          <w:color w:val="000000"/>
          <w:kern w:val="0"/>
          <w:szCs w:val="24"/>
        </w:rPr>
        <w:t>城市规划通讯</w:t>
      </w:r>
      <w:r w:rsidRPr="00204189">
        <w:rPr>
          <w:rFonts w:eastAsia="宋体" w:cs="Times New Roman"/>
          <w:color w:val="000000"/>
          <w:kern w:val="0"/>
          <w:szCs w:val="24"/>
        </w:rPr>
        <w:t>, 2004(21):14.</w:t>
      </w:r>
      <w:bookmarkEnd w:id="43"/>
    </w:p>
    <w:p w14:paraId="2CB06934" w14:textId="77777777" w:rsidR="00204189" w:rsidRPr="00204189" w:rsidRDefault="00204189" w:rsidP="00204189">
      <w:pPr>
        <w:autoSpaceDE w:val="0"/>
        <w:autoSpaceDN w:val="0"/>
        <w:adjustRightInd w:val="0"/>
        <w:spacing w:line="240" w:lineRule="auto"/>
        <w:ind w:left="420" w:firstLineChars="0" w:hanging="420"/>
        <w:rPr>
          <w:rFonts w:ascii="宋体" w:eastAsia="宋体" w:hAnsi="Calibri" w:cs="Times New Roman"/>
          <w:kern w:val="0"/>
          <w:szCs w:val="24"/>
        </w:rPr>
      </w:pPr>
      <w:r w:rsidRPr="00204189">
        <w:rPr>
          <w:rFonts w:eastAsia="宋体" w:cs="Times New Roman"/>
          <w:color w:val="000000"/>
          <w:kern w:val="0"/>
          <w:szCs w:val="24"/>
        </w:rPr>
        <w:t>[18]</w:t>
      </w:r>
      <w:r w:rsidRPr="00204189">
        <w:rPr>
          <w:rFonts w:eastAsia="宋体" w:cs="Times New Roman"/>
          <w:color w:val="000000"/>
          <w:kern w:val="0"/>
          <w:szCs w:val="24"/>
        </w:rPr>
        <w:tab/>
      </w:r>
      <w:bookmarkStart w:id="44" w:name="_neb3A9846BB_E44A_4EAA_81C3_A33E3095A7A9"/>
      <w:r w:rsidRPr="00204189">
        <w:rPr>
          <w:rFonts w:ascii="宋体" w:eastAsia="宋体" w:hAnsi="Calibri" w:cs="宋体" w:hint="eastAsia"/>
          <w:color w:val="000000"/>
          <w:kern w:val="0"/>
          <w:szCs w:val="24"/>
        </w:rPr>
        <w:t>杨发祥</w:t>
      </w:r>
      <w:r w:rsidRPr="00204189">
        <w:rPr>
          <w:rFonts w:eastAsia="宋体" w:cs="Times New Roman"/>
          <w:color w:val="000000"/>
          <w:kern w:val="0"/>
          <w:szCs w:val="24"/>
        </w:rPr>
        <w:t xml:space="preserve">. </w:t>
      </w:r>
      <w:r w:rsidRPr="00204189">
        <w:rPr>
          <w:rFonts w:ascii="宋体" w:eastAsia="宋体" w:hAnsi="Calibri" w:cs="宋体" w:hint="eastAsia"/>
          <w:color w:val="000000"/>
          <w:kern w:val="0"/>
          <w:szCs w:val="24"/>
        </w:rPr>
        <w:t>当代中国计划生育史研究</w:t>
      </w:r>
      <w:r w:rsidRPr="00204189">
        <w:rPr>
          <w:rFonts w:eastAsia="宋体" w:cs="Times New Roman"/>
          <w:color w:val="000000"/>
          <w:kern w:val="0"/>
          <w:szCs w:val="24"/>
        </w:rPr>
        <w:t xml:space="preserve">[D]. </w:t>
      </w:r>
      <w:r w:rsidRPr="00204189">
        <w:rPr>
          <w:rFonts w:ascii="宋体" w:eastAsia="宋体" w:hAnsi="Calibri" w:cs="宋体" w:hint="eastAsia"/>
          <w:color w:val="000000"/>
          <w:kern w:val="0"/>
          <w:szCs w:val="24"/>
        </w:rPr>
        <w:t>浙江大学</w:t>
      </w:r>
      <w:r w:rsidRPr="00204189">
        <w:rPr>
          <w:rFonts w:eastAsia="宋体" w:cs="Times New Roman"/>
          <w:color w:val="000000"/>
          <w:kern w:val="0"/>
          <w:szCs w:val="24"/>
        </w:rPr>
        <w:t>, 2004.</w:t>
      </w:r>
      <w:bookmarkEnd w:id="44"/>
    </w:p>
    <w:p w14:paraId="06C0BAAC" w14:textId="77777777" w:rsidR="00204189" w:rsidRPr="00204189" w:rsidRDefault="00204189" w:rsidP="00204189">
      <w:pPr>
        <w:ind w:firstLine="480"/>
      </w:pPr>
    </w:p>
    <w:sectPr w:rsidR="00204189" w:rsidRPr="00204189">
      <w:headerReference w:type="even" r:id="rId98"/>
      <w:headerReference w:type="default" r:id="rId99"/>
      <w:footerReference w:type="even" r:id="rId100"/>
      <w:footerReference w:type="default" r:id="rId101"/>
      <w:headerReference w:type="first" r:id="rId102"/>
      <w:footerReference w:type="first" r:id="rId1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51071E" w14:textId="77777777" w:rsidR="00AE385E" w:rsidRDefault="00AE385E" w:rsidP="00245E30">
      <w:pPr>
        <w:spacing w:line="240" w:lineRule="auto"/>
        <w:ind w:firstLine="480"/>
      </w:pPr>
      <w:r>
        <w:separator/>
      </w:r>
    </w:p>
  </w:endnote>
  <w:endnote w:type="continuationSeparator" w:id="0">
    <w:p w14:paraId="33DAF135" w14:textId="77777777" w:rsidR="00AE385E" w:rsidRDefault="00AE385E" w:rsidP="00245E3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华文新魏">
    <w:panose1 w:val="02010800040101010101"/>
    <w:charset w:val="50"/>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73A9F9" w14:textId="77777777" w:rsidR="004F20A6" w:rsidRDefault="004F20A6" w:rsidP="00245E30">
    <w:pPr>
      <w:pStyle w:val="ad"/>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C6449" w14:textId="77777777" w:rsidR="004F20A6" w:rsidRDefault="004F20A6" w:rsidP="00245E30">
    <w:pPr>
      <w:pStyle w:val="ad"/>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C729C6" w14:textId="77777777" w:rsidR="004F20A6" w:rsidRDefault="004F20A6" w:rsidP="00245E30">
    <w:pPr>
      <w:pStyle w:val="ad"/>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23FF8F" w14:textId="77777777" w:rsidR="00AE385E" w:rsidRDefault="00AE385E" w:rsidP="00245E30">
      <w:pPr>
        <w:spacing w:line="240" w:lineRule="auto"/>
        <w:ind w:firstLine="480"/>
      </w:pPr>
      <w:r>
        <w:separator/>
      </w:r>
    </w:p>
  </w:footnote>
  <w:footnote w:type="continuationSeparator" w:id="0">
    <w:p w14:paraId="50E2AB37" w14:textId="77777777" w:rsidR="00AE385E" w:rsidRDefault="00AE385E" w:rsidP="00245E30">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64FA8" w14:textId="77777777" w:rsidR="004F20A6" w:rsidRDefault="004F20A6" w:rsidP="00245E30">
    <w:pPr>
      <w:pStyle w:val="ab"/>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80D1A" w14:textId="77777777" w:rsidR="004F20A6" w:rsidRDefault="004F20A6" w:rsidP="00245E30">
    <w:pPr>
      <w:pStyle w:val="ab"/>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20A00" w14:textId="77777777" w:rsidR="004F20A6" w:rsidRDefault="004F20A6" w:rsidP="00245E30">
    <w:pPr>
      <w:pStyle w:val="ab"/>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8D3536"/>
    <w:multiLevelType w:val="hybridMultilevel"/>
    <w:tmpl w:val="98C098C4"/>
    <w:lvl w:ilvl="0" w:tplc="4BFC781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E32"/>
    <w:rsid w:val="00015700"/>
    <w:rsid w:val="0002258F"/>
    <w:rsid w:val="00062369"/>
    <w:rsid w:val="00063F43"/>
    <w:rsid w:val="0008181D"/>
    <w:rsid w:val="00090062"/>
    <w:rsid w:val="0009360F"/>
    <w:rsid w:val="000B3B86"/>
    <w:rsid w:val="000B5F0B"/>
    <w:rsid w:val="000C4994"/>
    <w:rsid w:val="000E1884"/>
    <w:rsid w:val="00116AD9"/>
    <w:rsid w:val="00163905"/>
    <w:rsid w:val="001651CF"/>
    <w:rsid w:val="001857AF"/>
    <w:rsid w:val="001A0AA7"/>
    <w:rsid w:val="001A6247"/>
    <w:rsid w:val="00204189"/>
    <w:rsid w:val="00214280"/>
    <w:rsid w:val="002142F6"/>
    <w:rsid w:val="00236C0C"/>
    <w:rsid w:val="00245E30"/>
    <w:rsid w:val="002B7BCF"/>
    <w:rsid w:val="002C7286"/>
    <w:rsid w:val="002D495A"/>
    <w:rsid w:val="00317C9F"/>
    <w:rsid w:val="0032048F"/>
    <w:rsid w:val="00347EAF"/>
    <w:rsid w:val="003525BA"/>
    <w:rsid w:val="00352A76"/>
    <w:rsid w:val="003B178A"/>
    <w:rsid w:val="003B31A5"/>
    <w:rsid w:val="003F2A3B"/>
    <w:rsid w:val="00407F8E"/>
    <w:rsid w:val="004506EB"/>
    <w:rsid w:val="00493CCE"/>
    <w:rsid w:val="004E43F4"/>
    <w:rsid w:val="004F20A6"/>
    <w:rsid w:val="005359A5"/>
    <w:rsid w:val="005425F2"/>
    <w:rsid w:val="00557F5B"/>
    <w:rsid w:val="00587645"/>
    <w:rsid w:val="0061757E"/>
    <w:rsid w:val="006728A0"/>
    <w:rsid w:val="006936CC"/>
    <w:rsid w:val="0069710C"/>
    <w:rsid w:val="006A75C0"/>
    <w:rsid w:val="006B08DF"/>
    <w:rsid w:val="006D3B93"/>
    <w:rsid w:val="006F0A86"/>
    <w:rsid w:val="00721FBA"/>
    <w:rsid w:val="00725584"/>
    <w:rsid w:val="00725C19"/>
    <w:rsid w:val="007703E6"/>
    <w:rsid w:val="00793793"/>
    <w:rsid w:val="007C4EEB"/>
    <w:rsid w:val="007E7E17"/>
    <w:rsid w:val="00820AAA"/>
    <w:rsid w:val="00821DC2"/>
    <w:rsid w:val="00825F3B"/>
    <w:rsid w:val="00851AAF"/>
    <w:rsid w:val="00854CAB"/>
    <w:rsid w:val="008A29C4"/>
    <w:rsid w:val="008C3547"/>
    <w:rsid w:val="00940253"/>
    <w:rsid w:val="00964718"/>
    <w:rsid w:val="009861E0"/>
    <w:rsid w:val="009A4E32"/>
    <w:rsid w:val="009C0AC7"/>
    <w:rsid w:val="00A41ABE"/>
    <w:rsid w:val="00A93A9A"/>
    <w:rsid w:val="00AA12CA"/>
    <w:rsid w:val="00AD638B"/>
    <w:rsid w:val="00AE385E"/>
    <w:rsid w:val="00AF0BCF"/>
    <w:rsid w:val="00B6743A"/>
    <w:rsid w:val="00BD2224"/>
    <w:rsid w:val="00BD7919"/>
    <w:rsid w:val="00C11690"/>
    <w:rsid w:val="00C64211"/>
    <w:rsid w:val="00CA1681"/>
    <w:rsid w:val="00D13C48"/>
    <w:rsid w:val="00D30103"/>
    <w:rsid w:val="00D3756E"/>
    <w:rsid w:val="00D426B3"/>
    <w:rsid w:val="00DA5C2F"/>
    <w:rsid w:val="00E23F8E"/>
    <w:rsid w:val="00E8140C"/>
    <w:rsid w:val="00E816D4"/>
    <w:rsid w:val="00E8346E"/>
    <w:rsid w:val="00EA1DC5"/>
    <w:rsid w:val="00EB31C3"/>
    <w:rsid w:val="00EB5A90"/>
    <w:rsid w:val="00ED5139"/>
    <w:rsid w:val="00EF0371"/>
    <w:rsid w:val="00F26D50"/>
    <w:rsid w:val="00F45BF0"/>
    <w:rsid w:val="00F62C48"/>
    <w:rsid w:val="00F743F0"/>
    <w:rsid w:val="00F8745D"/>
    <w:rsid w:val="00FB48ED"/>
    <w:rsid w:val="00FC0C53"/>
    <w:rsid w:val="00FC0F8D"/>
    <w:rsid w:val="00FF74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5687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29C4"/>
    <w:pPr>
      <w:widowControl w:val="0"/>
      <w:spacing w:line="400" w:lineRule="exact"/>
      <w:ind w:firstLineChars="200" w:firstLine="200"/>
      <w:jc w:val="both"/>
    </w:pPr>
    <w:rPr>
      <w:rFonts w:ascii="Times New Roman" w:hAnsi="Times New Roman"/>
      <w:sz w:val="24"/>
    </w:rPr>
  </w:style>
  <w:style w:type="paragraph" w:styleId="1">
    <w:name w:val="heading 1"/>
    <w:aliases w:val="各章标题"/>
    <w:basedOn w:val="a"/>
    <w:next w:val="a"/>
    <w:link w:val="10"/>
    <w:uiPriority w:val="9"/>
    <w:qFormat/>
    <w:rsid w:val="008A29C4"/>
    <w:pPr>
      <w:keepNext/>
      <w:keepLines/>
      <w:spacing w:before="480" w:after="360" w:line="240" w:lineRule="auto"/>
      <w:ind w:firstLineChars="0" w:firstLine="0"/>
      <w:jc w:val="center"/>
      <w:outlineLvl w:val="0"/>
    </w:pPr>
    <w:rPr>
      <w:rFonts w:eastAsia="黑体"/>
      <w:b/>
      <w:bCs/>
      <w:kern w:val="44"/>
      <w:sz w:val="32"/>
      <w:szCs w:val="44"/>
    </w:rPr>
  </w:style>
  <w:style w:type="paragraph" w:styleId="2">
    <w:name w:val="heading 2"/>
    <w:aliases w:val="一级节标题"/>
    <w:basedOn w:val="a"/>
    <w:next w:val="a"/>
    <w:link w:val="20"/>
    <w:uiPriority w:val="9"/>
    <w:unhideWhenUsed/>
    <w:qFormat/>
    <w:rsid w:val="008A29C4"/>
    <w:pPr>
      <w:keepNext/>
      <w:keepLines/>
      <w:spacing w:before="480" w:after="120" w:line="240" w:lineRule="auto"/>
      <w:ind w:firstLineChars="0" w:firstLine="0"/>
      <w:jc w:val="left"/>
      <w:outlineLvl w:val="1"/>
    </w:pPr>
    <w:rPr>
      <w:rFonts w:asciiTheme="majorHAnsi" w:eastAsia="黑体" w:hAnsiTheme="majorHAnsi" w:cstheme="majorBidi"/>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aliases w:val="各章标题字符"/>
    <w:basedOn w:val="a0"/>
    <w:link w:val="1"/>
    <w:uiPriority w:val="9"/>
    <w:rsid w:val="008A29C4"/>
    <w:rPr>
      <w:rFonts w:ascii="Times New Roman" w:eastAsia="黑体" w:hAnsi="Times New Roman"/>
      <w:b/>
      <w:bCs/>
      <w:kern w:val="44"/>
      <w:sz w:val="32"/>
      <w:szCs w:val="44"/>
    </w:rPr>
  </w:style>
  <w:style w:type="character" w:customStyle="1" w:styleId="20">
    <w:name w:val="标题 2字符"/>
    <w:aliases w:val="一级节标题字符"/>
    <w:basedOn w:val="a0"/>
    <w:link w:val="2"/>
    <w:uiPriority w:val="9"/>
    <w:rsid w:val="008A29C4"/>
    <w:rPr>
      <w:rFonts w:asciiTheme="majorHAnsi" w:eastAsia="黑体" w:hAnsiTheme="majorHAnsi" w:cstheme="majorBidi"/>
      <w:bCs/>
      <w:sz w:val="30"/>
      <w:szCs w:val="32"/>
    </w:rPr>
  </w:style>
  <w:style w:type="paragraph" w:styleId="a3">
    <w:name w:val="Title"/>
    <w:aliases w:val="二级标题"/>
    <w:basedOn w:val="a"/>
    <w:next w:val="a"/>
    <w:link w:val="a4"/>
    <w:uiPriority w:val="10"/>
    <w:qFormat/>
    <w:rsid w:val="008A29C4"/>
    <w:pPr>
      <w:spacing w:before="240" w:after="120" w:line="240" w:lineRule="auto"/>
      <w:ind w:firstLineChars="0" w:firstLine="0"/>
      <w:jc w:val="left"/>
      <w:outlineLvl w:val="2"/>
    </w:pPr>
    <w:rPr>
      <w:rFonts w:asciiTheme="majorHAnsi" w:eastAsia="黑体" w:hAnsiTheme="majorHAnsi" w:cstheme="majorBidi"/>
      <w:bCs/>
      <w:sz w:val="28"/>
      <w:szCs w:val="32"/>
    </w:rPr>
  </w:style>
  <w:style w:type="character" w:customStyle="1" w:styleId="a4">
    <w:name w:val="标题字符"/>
    <w:aliases w:val="二级标题字符"/>
    <w:basedOn w:val="a0"/>
    <w:link w:val="a3"/>
    <w:uiPriority w:val="10"/>
    <w:rsid w:val="008A29C4"/>
    <w:rPr>
      <w:rFonts w:asciiTheme="majorHAnsi" w:eastAsia="黑体" w:hAnsiTheme="majorHAnsi" w:cstheme="majorBidi"/>
      <w:bCs/>
      <w:sz w:val="28"/>
      <w:szCs w:val="32"/>
    </w:rPr>
  </w:style>
  <w:style w:type="paragraph" w:styleId="a5">
    <w:name w:val="Subtitle"/>
    <w:aliases w:val="三级节标题"/>
    <w:basedOn w:val="a"/>
    <w:next w:val="a"/>
    <w:link w:val="a6"/>
    <w:uiPriority w:val="11"/>
    <w:qFormat/>
    <w:rsid w:val="008A29C4"/>
    <w:pPr>
      <w:spacing w:before="240" w:after="120" w:line="240" w:lineRule="auto"/>
      <w:ind w:firstLineChars="0" w:firstLine="0"/>
      <w:jc w:val="left"/>
      <w:outlineLvl w:val="3"/>
    </w:pPr>
    <w:rPr>
      <w:rFonts w:asciiTheme="majorHAnsi" w:eastAsia="黑体" w:hAnsiTheme="majorHAnsi" w:cstheme="majorBidi"/>
      <w:bCs/>
      <w:kern w:val="28"/>
      <w:szCs w:val="32"/>
    </w:rPr>
  </w:style>
  <w:style w:type="character" w:customStyle="1" w:styleId="a6">
    <w:name w:val="副标题字符"/>
    <w:aliases w:val="三级节标题字符"/>
    <w:basedOn w:val="a0"/>
    <w:link w:val="a5"/>
    <w:uiPriority w:val="11"/>
    <w:rsid w:val="008A29C4"/>
    <w:rPr>
      <w:rFonts w:asciiTheme="majorHAnsi" w:eastAsia="黑体" w:hAnsiTheme="majorHAnsi" w:cstheme="majorBidi"/>
      <w:bCs/>
      <w:kern w:val="28"/>
      <w:sz w:val="24"/>
      <w:szCs w:val="32"/>
    </w:rPr>
  </w:style>
  <w:style w:type="paragraph" w:styleId="a7">
    <w:name w:val="No Spacing"/>
    <w:uiPriority w:val="1"/>
    <w:qFormat/>
    <w:rsid w:val="008A29C4"/>
    <w:pPr>
      <w:widowControl w:val="0"/>
      <w:ind w:firstLineChars="200" w:firstLine="200"/>
      <w:jc w:val="both"/>
    </w:pPr>
    <w:rPr>
      <w:rFonts w:ascii="Times New Roman" w:hAnsi="Times New Roman"/>
      <w:sz w:val="24"/>
    </w:rPr>
  </w:style>
  <w:style w:type="paragraph" w:styleId="a8">
    <w:name w:val="Balloon Text"/>
    <w:basedOn w:val="a"/>
    <w:link w:val="a9"/>
    <w:uiPriority w:val="99"/>
    <w:semiHidden/>
    <w:unhideWhenUsed/>
    <w:rsid w:val="00725584"/>
    <w:pPr>
      <w:spacing w:line="240" w:lineRule="auto"/>
    </w:pPr>
    <w:rPr>
      <w:sz w:val="18"/>
      <w:szCs w:val="18"/>
    </w:rPr>
  </w:style>
  <w:style w:type="character" w:customStyle="1" w:styleId="a9">
    <w:name w:val="批注框文本字符"/>
    <w:basedOn w:val="a0"/>
    <w:link w:val="a8"/>
    <w:uiPriority w:val="99"/>
    <w:semiHidden/>
    <w:rsid w:val="00725584"/>
    <w:rPr>
      <w:rFonts w:ascii="Times New Roman" w:hAnsi="Times New Roman"/>
      <w:sz w:val="18"/>
      <w:szCs w:val="18"/>
    </w:rPr>
  </w:style>
  <w:style w:type="table" w:styleId="aa">
    <w:name w:val="Table Grid"/>
    <w:basedOn w:val="a1"/>
    <w:uiPriority w:val="59"/>
    <w:rsid w:val="003F2A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header"/>
    <w:basedOn w:val="a"/>
    <w:link w:val="ac"/>
    <w:uiPriority w:val="99"/>
    <w:unhideWhenUsed/>
    <w:rsid w:val="00245E3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c">
    <w:name w:val="页眉字符"/>
    <w:basedOn w:val="a0"/>
    <w:link w:val="ab"/>
    <w:uiPriority w:val="99"/>
    <w:rsid w:val="00245E30"/>
    <w:rPr>
      <w:rFonts w:ascii="Times New Roman" w:hAnsi="Times New Roman"/>
      <w:sz w:val="18"/>
      <w:szCs w:val="18"/>
    </w:rPr>
  </w:style>
  <w:style w:type="paragraph" w:styleId="ad">
    <w:name w:val="footer"/>
    <w:basedOn w:val="a"/>
    <w:link w:val="ae"/>
    <w:uiPriority w:val="99"/>
    <w:unhideWhenUsed/>
    <w:rsid w:val="00245E30"/>
    <w:pPr>
      <w:tabs>
        <w:tab w:val="center" w:pos="4153"/>
        <w:tab w:val="right" w:pos="8306"/>
      </w:tabs>
      <w:snapToGrid w:val="0"/>
      <w:spacing w:line="240" w:lineRule="atLeast"/>
      <w:jc w:val="left"/>
    </w:pPr>
    <w:rPr>
      <w:sz w:val="18"/>
      <w:szCs w:val="18"/>
    </w:rPr>
  </w:style>
  <w:style w:type="character" w:customStyle="1" w:styleId="ae">
    <w:name w:val="页脚字符"/>
    <w:basedOn w:val="a0"/>
    <w:link w:val="ad"/>
    <w:uiPriority w:val="99"/>
    <w:rsid w:val="00245E30"/>
    <w:rPr>
      <w:rFonts w:ascii="Times New Roman" w:hAnsi="Times New Roman"/>
      <w:sz w:val="18"/>
      <w:szCs w:val="18"/>
    </w:rPr>
  </w:style>
  <w:style w:type="paragraph" w:styleId="af">
    <w:name w:val="List Paragraph"/>
    <w:basedOn w:val="a"/>
    <w:uiPriority w:val="34"/>
    <w:qFormat/>
    <w:rsid w:val="00493CCE"/>
    <w:pPr>
      <w:spacing w:line="240" w:lineRule="auto"/>
      <w:ind w:firstLine="420"/>
    </w:pPr>
    <w:rPr>
      <w:rFonts w:asciiTheme="minorHAnsi" w:hAnsiTheme="minorHAnsi"/>
      <w:szCs w:val="24"/>
    </w:rPr>
  </w:style>
  <w:style w:type="paragraph" w:styleId="TOC">
    <w:name w:val="TOC Heading"/>
    <w:basedOn w:val="1"/>
    <w:next w:val="a"/>
    <w:uiPriority w:val="39"/>
    <w:semiHidden/>
    <w:unhideWhenUsed/>
    <w:qFormat/>
    <w:rsid w:val="00A41ABE"/>
    <w:pPr>
      <w:widowControl/>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41ABE"/>
  </w:style>
  <w:style w:type="paragraph" w:styleId="21">
    <w:name w:val="toc 2"/>
    <w:basedOn w:val="a"/>
    <w:next w:val="a"/>
    <w:autoRedefine/>
    <w:uiPriority w:val="39"/>
    <w:unhideWhenUsed/>
    <w:rsid w:val="00A41ABE"/>
    <w:pPr>
      <w:ind w:leftChars="200" w:left="420"/>
    </w:pPr>
  </w:style>
  <w:style w:type="paragraph" w:styleId="3">
    <w:name w:val="toc 3"/>
    <w:basedOn w:val="a"/>
    <w:next w:val="a"/>
    <w:autoRedefine/>
    <w:uiPriority w:val="39"/>
    <w:unhideWhenUsed/>
    <w:rsid w:val="00A41ABE"/>
    <w:pPr>
      <w:ind w:leftChars="400" w:left="840"/>
    </w:pPr>
  </w:style>
  <w:style w:type="character" w:styleId="af0">
    <w:name w:val="Hyperlink"/>
    <w:basedOn w:val="a0"/>
    <w:uiPriority w:val="99"/>
    <w:unhideWhenUsed/>
    <w:rsid w:val="00A41AB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29C4"/>
    <w:pPr>
      <w:widowControl w:val="0"/>
      <w:spacing w:line="400" w:lineRule="exact"/>
      <w:ind w:firstLineChars="200" w:firstLine="200"/>
      <w:jc w:val="both"/>
    </w:pPr>
    <w:rPr>
      <w:rFonts w:ascii="Times New Roman" w:hAnsi="Times New Roman"/>
      <w:sz w:val="24"/>
    </w:rPr>
  </w:style>
  <w:style w:type="paragraph" w:styleId="1">
    <w:name w:val="heading 1"/>
    <w:aliases w:val="各章标题"/>
    <w:basedOn w:val="a"/>
    <w:next w:val="a"/>
    <w:link w:val="10"/>
    <w:uiPriority w:val="9"/>
    <w:qFormat/>
    <w:rsid w:val="008A29C4"/>
    <w:pPr>
      <w:keepNext/>
      <w:keepLines/>
      <w:spacing w:before="480" w:after="360" w:line="240" w:lineRule="auto"/>
      <w:ind w:firstLineChars="0" w:firstLine="0"/>
      <w:jc w:val="center"/>
      <w:outlineLvl w:val="0"/>
    </w:pPr>
    <w:rPr>
      <w:rFonts w:eastAsia="黑体"/>
      <w:b/>
      <w:bCs/>
      <w:kern w:val="44"/>
      <w:sz w:val="32"/>
      <w:szCs w:val="44"/>
    </w:rPr>
  </w:style>
  <w:style w:type="paragraph" w:styleId="2">
    <w:name w:val="heading 2"/>
    <w:aliases w:val="一级节标题"/>
    <w:basedOn w:val="a"/>
    <w:next w:val="a"/>
    <w:link w:val="20"/>
    <w:uiPriority w:val="9"/>
    <w:unhideWhenUsed/>
    <w:qFormat/>
    <w:rsid w:val="008A29C4"/>
    <w:pPr>
      <w:keepNext/>
      <w:keepLines/>
      <w:spacing w:before="480" w:after="120" w:line="240" w:lineRule="auto"/>
      <w:ind w:firstLineChars="0" w:firstLine="0"/>
      <w:jc w:val="left"/>
      <w:outlineLvl w:val="1"/>
    </w:pPr>
    <w:rPr>
      <w:rFonts w:asciiTheme="majorHAnsi" w:eastAsia="黑体" w:hAnsiTheme="majorHAnsi" w:cstheme="majorBidi"/>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aliases w:val="各章标题字符"/>
    <w:basedOn w:val="a0"/>
    <w:link w:val="1"/>
    <w:uiPriority w:val="9"/>
    <w:rsid w:val="008A29C4"/>
    <w:rPr>
      <w:rFonts w:ascii="Times New Roman" w:eastAsia="黑体" w:hAnsi="Times New Roman"/>
      <w:b/>
      <w:bCs/>
      <w:kern w:val="44"/>
      <w:sz w:val="32"/>
      <w:szCs w:val="44"/>
    </w:rPr>
  </w:style>
  <w:style w:type="character" w:customStyle="1" w:styleId="20">
    <w:name w:val="标题 2字符"/>
    <w:aliases w:val="一级节标题字符"/>
    <w:basedOn w:val="a0"/>
    <w:link w:val="2"/>
    <w:uiPriority w:val="9"/>
    <w:rsid w:val="008A29C4"/>
    <w:rPr>
      <w:rFonts w:asciiTheme="majorHAnsi" w:eastAsia="黑体" w:hAnsiTheme="majorHAnsi" w:cstheme="majorBidi"/>
      <w:bCs/>
      <w:sz w:val="30"/>
      <w:szCs w:val="32"/>
    </w:rPr>
  </w:style>
  <w:style w:type="paragraph" w:styleId="a3">
    <w:name w:val="Title"/>
    <w:aliases w:val="二级标题"/>
    <w:basedOn w:val="a"/>
    <w:next w:val="a"/>
    <w:link w:val="a4"/>
    <w:uiPriority w:val="10"/>
    <w:qFormat/>
    <w:rsid w:val="008A29C4"/>
    <w:pPr>
      <w:spacing w:before="240" w:after="120" w:line="240" w:lineRule="auto"/>
      <w:ind w:firstLineChars="0" w:firstLine="0"/>
      <w:jc w:val="left"/>
      <w:outlineLvl w:val="2"/>
    </w:pPr>
    <w:rPr>
      <w:rFonts w:asciiTheme="majorHAnsi" w:eastAsia="黑体" w:hAnsiTheme="majorHAnsi" w:cstheme="majorBidi"/>
      <w:bCs/>
      <w:sz w:val="28"/>
      <w:szCs w:val="32"/>
    </w:rPr>
  </w:style>
  <w:style w:type="character" w:customStyle="1" w:styleId="a4">
    <w:name w:val="标题字符"/>
    <w:aliases w:val="二级标题字符"/>
    <w:basedOn w:val="a0"/>
    <w:link w:val="a3"/>
    <w:uiPriority w:val="10"/>
    <w:rsid w:val="008A29C4"/>
    <w:rPr>
      <w:rFonts w:asciiTheme="majorHAnsi" w:eastAsia="黑体" w:hAnsiTheme="majorHAnsi" w:cstheme="majorBidi"/>
      <w:bCs/>
      <w:sz w:val="28"/>
      <w:szCs w:val="32"/>
    </w:rPr>
  </w:style>
  <w:style w:type="paragraph" w:styleId="a5">
    <w:name w:val="Subtitle"/>
    <w:aliases w:val="三级节标题"/>
    <w:basedOn w:val="a"/>
    <w:next w:val="a"/>
    <w:link w:val="a6"/>
    <w:uiPriority w:val="11"/>
    <w:qFormat/>
    <w:rsid w:val="008A29C4"/>
    <w:pPr>
      <w:spacing w:before="240" w:after="120" w:line="240" w:lineRule="auto"/>
      <w:ind w:firstLineChars="0" w:firstLine="0"/>
      <w:jc w:val="left"/>
      <w:outlineLvl w:val="3"/>
    </w:pPr>
    <w:rPr>
      <w:rFonts w:asciiTheme="majorHAnsi" w:eastAsia="黑体" w:hAnsiTheme="majorHAnsi" w:cstheme="majorBidi"/>
      <w:bCs/>
      <w:kern w:val="28"/>
      <w:szCs w:val="32"/>
    </w:rPr>
  </w:style>
  <w:style w:type="character" w:customStyle="1" w:styleId="a6">
    <w:name w:val="副标题字符"/>
    <w:aliases w:val="三级节标题字符"/>
    <w:basedOn w:val="a0"/>
    <w:link w:val="a5"/>
    <w:uiPriority w:val="11"/>
    <w:rsid w:val="008A29C4"/>
    <w:rPr>
      <w:rFonts w:asciiTheme="majorHAnsi" w:eastAsia="黑体" w:hAnsiTheme="majorHAnsi" w:cstheme="majorBidi"/>
      <w:bCs/>
      <w:kern w:val="28"/>
      <w:sz w:val="24"/>
      <w:szCs w:val="32"/>
    </w:rPr>
  </w:style>
  <w:style w:type="paragraph" w:styleId="a7">
    <w:name w:val="No Spacing"/>
    <w:uiPriority w:val="1"/>
    <w:qFormat/>
    <w:rsid w:val="008A29C4"/>
    <w:pPr>
      <w:widowControl w:val="0"/>
      <w:ind w:firstLineChars="200" w:firstLine="200"/>
      <w:jc w:val="both"/>
    </w:pPr>
    <w:rPr>
      <w:rFonts w:ascii="Times New Roman" w:hAnsi="Times New Roman"/>
      <w:sz w:val="24"/>
    </w:rPr>
  </w:style>
  <w:style w:type="paragraph" w:styleId="a8">
    <w:name w:val="Balloon Text"/>
    <w:basedOn w:val="a"/>
    <w:link w:val="a9"/>
    <w:uiPriority w:val="99"/>
    <w:semiHidden/>
    <w:unhideWhenUsed/>
    <w:rsid w:val="00725584"/>
    <w:pPr>
      <w:spacing w:line="240" w:lineRule="auto"/>
    </w:pPr>
    <w:rPr>
      <w:sz w:val="18"/>
      <w:szCs w:val="18"/>
    </w:rPr>
  </w:style>
  <w:style w:type="character" w:customStyle="1" w:styleId="a9">
    <w:name w:val="批注框文本字符"/>
    <w:basedOn w:val="a0"/>
    <w:link w:val="a8"/>
    <w:uiPriority w:val="99"/>
    <w:semiHidden/>
    <w:rsid w:val="00725584"/>
    <w:rPr>
      <w:rFonts w:ascii="Times New Roman" w:hAnsi="Times New Roman"/>
      <w:sz w:val="18"/>
      <w:szCs w:val="18"/>
    </w:rPr>
  </w:style>
  <w:style w:type="table" w:styleId="aa">
    <w:name w:val="Table Grid"/>
    <w:basedOn w:val="a1"/>
    <w:uiPriority w:val="59"/>
    <w:rsid w:val="003F2A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header"/>
    <w:basedOn w:val="a"/>
    <w:link w:val="ac"/>
    <w:uiPriority w:val="99"/>
    <w:unhideWhenUsed/>
    <w:rsid w:val="00245E3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c">
    <w:name w:val="页眉字符"/>
    <w:basedOn w:val="a0"/>
    <w:link w:val="ab"/>
    <w:uiPriority w:val="99"/>
    <w:rsid w:val="00245E30"/>
    <w:rPr>
      <w:rFonts w:ascii="Times New Roman" w:hAnsi="Times New Roman"/>
      <w:sz w:val="18"/>
      <w:szCs w:val="18"/>
    </w:rPr>
  </w:style>
  <w:style w:type="paragraph" w:styleId="ad">
    <w:name w:val="footer"/>
    <w:basedOn w:val="a"/>
    <w:link w:val="ae"/>
    <w:uiPriority w:val="99"/>
    <w:unhideWhenUsed/>
    <w:rsid w:val="00245E30"/>
    <w:pPr>
      <w:tabs>
        <w:tab w:val="center" w:pos="4153"/>
        <w:tab w:val="right" w:pos="8306"/>
      </w:tabs>
      <w:snapToGrid w:val="0"/>
      <w:spacing w:line="240" w:lineRule="atLeast"/>
      <w:jc w:val="left"/>
    </w:pPr>
    <w:rPr>
      <w:sz w:val="18"/>
      <w:szCs w:val="18"/>
    </w:rPr>
  </w:style>
  <w:style w:type="character" w:customStyle="1" w:styleId="ae">
    <w:name w:val="页脚字符"/>
    <w:basedOn w:val="a0"/>
    <w:link w:val="ad"/>
    <w:uiPriority w:val="99"/>
    <w:rsid w:val="00245E30"/>
    <w:rPr>
      <w:rFonts w:ascii="Times New Roman" w:hAnsi="Times New Roman"/>
      <w:sz w:val="18"/>
      <w:szCs w:val="18"/>
    </w:rPr>
  </w:style>
  <w:style w:type="paragraph" w:styleId="af">
    <w:name w:val="List Paragraph"/>
    <w:basedOn w:val="a"/>
    <w:uiPriority w:val="34"/>
    <w:qFormat/>
    <w:rsid w:val="00493CCE"/>
    <w:pPr>
      <w:spacing w:line="240" w:lineRule="auto"/>
      <w:ind w:firstLine="420"/>
    </w:pPr>
    <w:rPr>
      <w:rFonts w:asciiTheme="minorHAnsi" w:hAnsiTheme="minorHAnsi"/>
      <w:szCs w:val="24"/>
    </w:rPr>
  </w:style>
  <w:style w:type="paragraph" w:styleId="TOC">
    <w:name w:val="TOC Heading"/>
    <w:basedOn w:val="1"/>
    <w:next w:val="a"/>
    <w:uiPriority w:val="39"/>
    <w:semiHidden/>
    <w:unhideWhenUsed/>
    <w:qFormat/>
    <w:rsid w:val="00A41ABE"/>
    <w:pPr>
      <w:widowControl/>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41ABE"/>
  </w:style>
  <w:style w:type="paragraph" w:styleId="21">
    <w:name w:val="toc 2"/>
    <w:basedOn w:val="a"/>
    <w:next w:val="a"/>
    <w:autoRedefine/>
    <w:uiPriority w:val="39"/>
    <w:unhideWhenUsed/>
    <w:rsid w:val="00A41ABE"/>
    <w:pPr>
      <w:ind w:leftChars="200" w:left="420"/>
    </w:pPr>
  </w:style>
  <w:style w:type="paragraph" w:styleId="3">
    <w:name w:val="toc 3"/>
    <w:basedOn w:val="a"/>
    <w:next w:val="a"/>
    <w:autoRedefine/>
    <w:uiPriority w:val="39"/>
    <w:unhideWhenUsed/>
    <w:rsid w:val="00A41ABE"/>
    <w:pPr>
      <w:ind w:leftChars="400" w:left="840"/>
    </w:pPr>
  </w:style>
  <w:style w:type="character" w:styleId="af0">
    <w:name w:val="Hyperlink"/>
    <w:basedOn w:val="a0"/>
    <w:uiPriority w:val="99"/>
    <w:unhideWhenUsed/>
    <w:rsid w:val="00A41AB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2.xml"/><Relationship Id="rId102" Type="http://schemas.openxmlformats.org/officeDocument/2006/relationships/header" Target="header3.xml"/><Relationship Id="rId103" Type="http://schemas.openxmlformats.org/officeDocument/2006/relationships/footer" Target="footer3.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 Type="http://schemas.openxmlformats.org/officeDocument/2006/relationships/oleObject" Target="embeddings/oleObject1.bin"/><Relationship Id="rId11" Type="http://schemas.openxmlformats.org/officeDocument/2006/relationships/chart" Target="charts/chart1.xml"/><Relationship Id="rId12" Type="http://schemas.openxmlformats.org/officeDocument/2006/relationships/image" Target="media/image2.wmf"/><Relationship Id="rId13" Type="http://schemas.openxmlformats.org/officeDocument/2006/relationships/oleObject" Target="embeddings/oleObject2.bin"/><Relationship Id="rId14" Type="http://schemas.openxmlformats.org/officeDocument/2006/relationships/image" Target="media/image3.wmf"/><Relationship Id="rId15" Type="http://schemas.openxmlformats.org/officeDocument/2006/relationships/oleObject" Target="embeddings/oleObject3.bin"/><Relationship Id="rId16" Type="http://schemas.openxmlformats.org/officeDocument/2006/relationships/image" Target="media/image4.wmf"/><Relationship Id="rId17" Type="http://schemas.openxmlformats.org/officeDocument/2006/relationships/oleObject" Target="embeddings/oleObject4.bin"/><Relationship Id="rId18" Type="http://schemas.openxmlformats.org/officeDocument/2006/relationships/image" Target="media/image5.wmf"/><Relationship Id="rId19" Type="http://schemas.openxmlformats.org/officeDocument/2006/relationships/oleObject" Target="embeddings/oleObject5.bin"/><Relationship Id="rId30" Type="http://schemas.openxmlformats.org/officeDocument/2006/relationships/oleObject" Target="embeddings/oleObject7.bin"/><Relationship Id="rId31" Type="http://schemas.openxmlformats.org/officeDocument/2006/relationships/image" Target="media/image9.png"/><Relationship Id="rId32" Type="http://schemas.openxmlformats.org/officeDocument/2006/relationships/chart" Target="charts/chart8.xml"/><Relationship Id="rId33" Type="http://schemas.openxmlformats.org/officeDocument/2006/relationships/chart" Target="charts/chart9.xml"/><Relationship Id="rId34" Type="http://schemas.openxmlformats.org/officeDocument/2006/relationships/image" Target="media/image10.emf"/><Relationship Id="rId35" Type="http://schemas.openxmlformats.org/officeDocument/2006/relationships/oleObject" Target="embeddings/oleObject8.bin"/><Relationship Id="rId36" Type="http://schemas.openxmlformats.org/officeDocument/2006/relationships/image" Target="media/image11.wmf"/><Relationship Id="rId37" Type="http://schemas.openxmlformats.org/officeDocument/2006/relationships/oleObject" Target="embeddings/oleObject9.bin"/><Relationship Id="rId38" Type="http://schemas.openxmlformats.org/officeDocument/2006/relationships/image" Target="media/image12.wmf"/><Relationship Id="rId39" Type="http://schemas.openxmlformats.org/officeDocument/2006/relationships/oleObject" Target="embeddings/oleObject10.bin"/><Relationship Id="rId50" Type="http://schemas.openxmlformats.org/officeDocument/2006/relationships/image" Target="media/image18.wmf"/><Relationship Id="rId51" Type="http://schemas.openxmlformats.org/officeDocument/2006/relationships/oleObject" Target="embeddings/oleObject16.bin"/><Relationship Id="rId52" Type="http://schemas.openxmlformats.org/officeDocument/2006/relationships/image" Target="media/image19.wmf"/><Relationship Id="rId53" Type="http://schemas.openxmlformats.org/officeDocument/2006/relationships/oleObject" Target="embeddings/oleObject17.bin"/><Relationship Id="rId54" Type="http://schemas.openxmlformats.org/officeDocument/2006/relationships/image" Target="media/image20.wmf"/><Relationship Id="rId55" Type="http://schemas.openxmlformats.org/officeDocument/2006/relationships/oleObject" Target="embeddings/oleObject18.bin"/><Relationship Id="rId56" Type="http://schemas.openxmlformats.org/officeDocument/2006/relationships/image" Target="media/image21.wmf"/><Relationship Id="rId57" Type="http://schemas.openxmlformats.org/officeDocument/2006/relationships/oleObject" Target="embeddings/oleObject19.bin"/><Relationship Id="rId58" Type="http://schemas.openxmlformats.org/officeDocument/2006/relationships/image" Target="media/image22.wmf"/><Relationship Id="rId59" Type="http://schemas.openxmlformats.org/officeDocument/2006/relationships/oleObject" Target="embeddings/oleObject20.bin"/><Relationship Id="rId70" Type="http://schemas.openxmlformats.org/officeDocument/2006/relationships/image" Target="media/image28.wmf"/><Relationship Id="rId71" Type="http://schemas.openxmlformats.org/officeDocument/2006/relationships/oleObject" Target="embeddings/oleObject26.bin"/><Relationship Id="rId72" Type="http://schemas.openxmlformats.org/officeDocument/2006/relationships/image" Target="media/image29.wmf"/><Relationship Id="rId73" Type="http://schemas.openxmlformats.org/officeDocument/2006/relationships/oleObject" Target="embeddings/oleObject27.bin"/><Relationship Id="rId74" Type="http://schemas.openxmlformats.org/officeDocument/2006/relationships/image" Target="media/image30.wmf"/><Relationship Id="rId75" Type="http://schemas.openxmlformats.org/officeDocument/2006/relationships/oleObject" Target="embeddings/oleObject28.bin"/><Relationship Id="rId76" Type="http://schemas.openxmlformats.org/officeDocument/2006/relationships/image" Target="media/image31.wmf"/><Relationship Id="rId77" Type="http://schemas.openxmlformats.org/officeDocument/2006/relationships/oleObject" Target="embeddings/oleObject29.bin"/><Relationship Id="rId78" Type="http://schemas.openxmlformats.org/officeDocument/2006/relationships/image" Target="media/image32.wmf"/><Relationship Id="rId79" Type="http://schemas.openxmlformats.org/officeDocument/2006/relationships/oleObject" Target="embeddings/oleObject30.bin"/><Relationship Id="rId90" Type="http://schemas.openxmlformats.org/officeDocument/2006/relationships/image" Target="media/image38.emf"/><Relationship Id="rId91" Type="http://schemas.openxmlformats.org/officeDocument/2006/relationships/oleObject" Target="embeddings/oleObject35.bin"/><Relationship Id="rId92" Type="http://schemas.openxmlformats.org/officeDocument/2006/relationships/image" Target="media/image39.emf"/><Relationship Id="rId93" Type="http://schemas.openxmlformats.org/officeDocument/2006/relationships/oleObject" Target="embeddings/oleObject36.bin"/><Relationship Id="rId94" Type="http://schemas.openxmlformats.org/officeDocument/2006/relationships/image" Target="media/image40.emf"/><Relationship Id="rId95" Type="http://schemas.openxmlformats.org/officeDocument/2006/relationships/oleObject" Target="embeddings/oleObject37.bin"/><Relationship Id="rId96" Type="http://schemas.openxmlformats.org/officeDocument/2006/relationships/chart" Target="charts/chart11.xml"/><Relationship Id="rId97" Type="http://schemas.openxmlformats.org/officeDocument/2006/relationships/chart" Target="charts/chart12.xml"/><Relationship Id="rId98" Type="http://schemas.openxmlformats.org/officeDocument/2006/relationships/header" Target="header1.xml"/><Relationship Id="rId99" Type="http://schemas.openxmlformats.org/officeDocument/2006/relationships/header" Target="header2.xml"/><Relationship Id="rId20" Type="http://schemas.openxmlformats.org/officeDocument/2006/relationships/chart" Target="charts/chart2.xml"/><Relationship Id="rId21" Type="http://schemas.openxmlformats.org/officeDocument/2006/relationships/image" Target="media/image6.emf"/><Relationship Id="rId22" Type="http://schemas.openxmlformats.org/officeDocument/2006/relationships/oleObject" Target="embeddings/oleObject6.bin"/><Relationship Id="rId23" Type="http://schemas.openxmlformats.org/officeDocument/2006/relationships/chart" Target="charts/chart3.xml"/><Relationship Id="rId24" Type="http://schemas.openxmlformats.org/officeDocument/2006/relationships/image" Target="media/image7.png"/><Relationship Id="rId25" Type="http://schemas.openxmlformats.org/officeDocument/2006/relationships/chart" Target="charts/chart4.xml"/><Relationship Id="rId26" Type="http://schemas.openxmlformats.org/officeDocument/2006/relationships/chart" Target="charts/chart5.xml"/><Relationship Id="rId27" Type="http://schemas.openxmlformats.org/officeDocument/2006/relationships/chart" Target="charts/chart6.xml"/><Relationship Id="rId28" Type="http://schemas.openxmlformats.org/officeDocument/2006/relationships/chart" Target="charts/chart7.xml"/><Relationship Id="rId29" Type="http://schemas.openxmlformats.org/officeDocument/2006/relationships/image" Target="media/image8.emf"/><Relationship Id="rId40" Type="http://schemas.openxmlformats.org/officeDocument/2006/relationships/image" Target="media/image13.wmf"/><Relationship Id="rId41" Type="http://schemas.openxmlformats.org/officeDocument/2006/relationships/oleObject" Target="embeddings/oleObject11.bin"/><Relationship Id="rId42" Type="http://schemas.openxmlformats.org/officeDocument/2006/relationships/image" Target="media/image14.wmf"/><Relationship Id="rId43" Type="http://schemas.openxmlformats.org/officeDocument/2006/relationships/oleObject" Target="embeddings/oleObject12.bin"/><Relationship Id="rId44" Type="http://schemas.openxmlformats.org/officeDocument/2006/relationships/image" Target="media/image15.wmf"/><Relationship Id="rId45" Type="http://schemas.openxmlformats.org/officeDocument/2006/relationships/oleObject" Target="embeddings/oleObject13.bin"/><Relationship Id="rId46" Type="http://schemas.openxmlformats.org/officeDocument/2006/relationships/image" Target="media/image16.wmf"/><Relationship Id="rId47" Type="http://schemas.openxmlformats.org/officeDocument/2006/relationships/oleObject" Target="embeddings/oleObject14.bin"/><Relationship Id="rId48" Type="http://schemas.openxmlformats.org/officeDocument/2006/relationships/image" Target="media/image17.wmf"/><Relationship Id="rId49" Type="http://schemas.openxmlformats.org/officeDocument/2006/relationships/oleObject" Target="embeddings/oleObject15.bin"/><Relationship Id="rId60" Type="http://schemas.openxmlformats.org/officeDocument/2006/relationships/image" Target="media/image23.wmf"/><Relationship Id="rId61" Type="http://schemas.openxmlformats.org/officeDocument/2006/relationships/oleObject" Target="embeddings/oleObject21.bin"/><Relationship Id="rId62" Type="http://schemas.openxmlformats.org/officeDocument/2006/relationships/image" Target="media/image24.wmf"/><Relationship Id="rId63" Type="http://schemas.openxmlformats.org/officeDocument/2006/relationships/oleObject" Target="embeddings/oleObject22.bin"/><Relationship Id="rId64" Type="http://schemas.openxmlformats.org/officeDocument/2006/relationships/image" Target="media/image25.wmf"/><Relationship Id="rId65" Type="http://schemas.openxmlformats.org/officeDocument/2006/relationships/oleObject" Target="embeddings/oleObject23.bin"/><Relationship Id="rId66" Type="http://schemas.openxmlformats.org/officeDocument/2006/relationships/image" Target="media/image26.wmf"/><Relationship Id="rId67" Type="http://schemas.openxmlformats.org/officeDocument/2006/relationships/oleObject" Target="embeddings/oleObject24.bin"/><Relationship Id="rId68" Type="http://schemas.openxmlformats.org/officeDocument/2006/relationships/image" Target="media/image27.wmf"/><Relationship Id="rId69" Type="http://schemas.openxmlformats.org/officeDocument/2006/relationships/oleObject" Target="embeddings/oleObject25.bin"/><Relationship Id="rId100" Type="http://schemas.openxmlformats.org/officeDocument/2006/relationships/footer" Target="footer1.xml"/><Relationship Id="rId80" Type="http://schemas.openxmlformats.org/officeDocument/2006/relationships/image" Target="media/image33.wmf"/><Relationship Id="rId81" Type="http://schemas.openxmlformats.org/officeDocument/2006/relationships/oleObject" Target="embeddings/oleObject31.bin"/><Relationship Id="rId82" Type="http://schemas.openxmlformats.org/officeDocument/2006/relationships/image" Target="media/image34.wmf"/><Relationship Id="rId83" Type="http://schemas.openxmlformats.org/officeDocument/2006/relationships/oleObject" Target="embeddings/oleObject32.bin"/><Relationship Id="rId84" Type="http://schemas.openxmlformats.org/officeDocument/2006/relationships/image" Target="media/image35.wmf"/><Relationship Id="rId85" Type="http://schemas.openxmlformats.org/officeDocument/2006/relationships/oleObject" Target="embeddings/oleObject33.bin"/><Relationship Id="rId86" Type="http://schemas.openxmlformats.org/officeDocument/2006/relationships/image" Target="media/image36.emf"/><Relationship Id="rId87" Type="http://schemas.openxmlformats.org/officeDocument/2006/relationships/image" Target="media/image37.emf"/><Relationship Id="rId88" Type="http://schemas.openxmlformats.org/officeDocument/2006/relationships/oleObject" Target="embeddings/oleObject34.bin"/><Relationship Id="rId89" Type="http://schemas.openxmlformats.org/officeDocument/2006/relationships/chart" Target="charts/chart10.xml"/></Relationships>
</file>

<file path=word/charts/_rels/chart1.xml.rels><?xml version="1.0" encoding="UTF-8" standalone="yes"?>
<Relationships xmlns="http://schemas.openxmlformats.org/package/2006/relationships"><Relationship Id="rId1" Type="http://schemas.openxmlformats.org/officeDocument/2006/relationships/oleObject" Target="file:///F:\&#30740;&#31350;&#29983;&#26399;&#38388;\&#30740;&#31350;&#29983;&#25968;&#27169;\&#25968;&#25454;\Z0301C.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dministrator\Desktop\&#19981;&#21516;&#25919;&#31574;&#23548;&#21521;&#19979;&#32769;&#40836;&#21270;&#29575;&#21464;&#21270;&#22270;.xls"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dministrator\Desktop\&#39044;&#27979;&#25104;&#26524;&#22270;\&#20154;&#21475;&#24635;&#25968;&#25935;&#24863;&#24230;&#20998;&#26512;.xls"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dministrator\Desktop\&#39044;&#27979;&#25104;&#26524;&#22270;\&#32769;&#40836;&#21270;&#25935;&#24863;&#24230;&#20998;&#26512;.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Users\&#37329;&#26479;\Desktop\&#30740;&#31350;&#29983;&#25968;&#27169;\&#25968;&#25454;\Z0304C.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2014-&#25968;&#27169;&#26657;&#20869;&#36187;\&#25968;&#25454;\Z0304C.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Users\&#37329;&#26479;\Desktop\&#30740;&#31350;&#29983;&#25968;&#27169;\&#25968;&#25454;\Z0301C.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s\&#37329;&#26479;\Desktop\&#30740;&#31350;&#29983;&#25968;&#27169;\&#25968;&#25454;\Z0302C.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F:\&#30740;&#31350;&#29983;&#26399;&#38388;\&#30740;&#31350;&#29983;&#25968;&#27169;\&#25968;&#25454;\&#20845;&#27425;&#20840;&#22269;&#20154;&#21475;&#26222;&#26597;&#20154;&#21475;&#22522;&#26412;&#24773;&#20917;.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F:\2014-&#25968;&#27169;&#26657;&#20869;&#36187;\&#25968;&#25454;\Z0308C.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dministrator\Desktop\&#23545;&#27604;&#32654;&#22269;&#12289;&#20013;&#22269;&#21450;&#22467;&#22622;&#20420;&#27604;&#2012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F:\2014-&#25968;&#27169;&#26657;&#20869;&#36187;\&#25968;&#25454;\Z0304C.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zh-CN" altLang="en-US">
                <a:solidFill>
                  <a:sysClr val="windowText" lastClr="000000"/>
                </a:solidFill>
              </a:rPr>
              <a:t>总人口及年增长率图</a:t>
            </a:r>
          </a:p>
        </c:rich>
      </c:tx>
      <c:layout/>
      <c:overlay val="0"/>
      <c:spPr>
        <a:noFill/>
        <a:ln>
          <a:noFill/>
        </a:ln>
        <a:effectLst/>
      </c:spPr>
    </c:title>
    <c:autoTitleDeleted val="0"/>
    <c:plotArea>
      <c:layout/>
      <c:barChart>
        <c:barDir val="col"/>
        <c:grouping val="clustered"/>
        <c:varyColors val="0"/>
        <c:ser>
          <c:idx val="0"/>
          <c:order val="0"/>
          <c:tx>
            <c:strRef>
              <c:f>Sheet5!$B$1</c:f>
              <c:strCache>
                <c:ptCount val="1"/>
                <c:pt idx="0">
                  <c:v>总人口(年末)</c:v>
                </c:pt>
              </c:strCache>
            </c:strRef>
          </c:tx>
          <c:spPr>
            <a:solidFill>
              <a:schemeClr val="accent1"/>
            </a:solidFill>
            <a:ln>
              <a:noFill/>
            </a:ln>
            <a:effectLst/>
          </c:spPr>
          <c:invertIfNegative val="0"/>
          <c:cat>
            <c:numRef>
              <c:f>Sheet5!$A$4:$A$67</c:f>
              <c:numCache>
                <c:formatCode>General</c:formatCode>
                <c:ptCount val="64"/>
                <c:pt idx="0" formatCode="@">
                  <c:v>1949.0</c:v>
                </c:pt>
                <c:pt idx="1">
                  <c:v>1950.0</c:v>
                </c:pt>
                <c:pt idx="2" formatCode="@">
                  <c:v>1951.0</c:v>
                </c:pt>
                <c:pt idx="3">
                  <c:v>1952.0</c:v>
                </c:pt>
                <c:pt idx="4" formatCode="@">
                  <c:v>1953.0</c:v>
                </c:pt>
                <c:pt idx="5">
                  <c:v>1954.0</c:v>
                </c:pt>
                <c:pt idx="6" formatCode="@">
                  <c:v>1955.0</c:v>
                </c:pt>
                <c:pt idx="7">
                  <c:v>1956.0</c:v>
                </c:pt>
                <c:pt idx="8" formatCode="@">
                  <c:v>1957.0</c:v>
                </c:pt>
                <c:pt idx="9">
                  <c:v>1958.0</c:v>
                </c:pt>
                <c:pt idx="10" formatCode="@">
                  <c:v>1959.0</c:v>
                </c:pt>
                <c:pt idx="11">
                  <c:v>1960.0</c:v>
                </c:pt>
                <c:pt idx="12" formatCode="@">
                  <c:v>1961.0</c:v>
                </c:pt>
                <c:pt idx="13">
                  <c:v>1962.0</c:v>
                </c:pt>
                <c:pt idx="14" formatCode="@">
                  <c:v>1963.0</c:v>
                </c:pt>
                <c:pt idx="15">
                  <c:v>1964.0</c:v>
                </c:pt>
                <c:pt idx="16" formatCode="@">
                  <c:v>1965.0</c:v>
                </c:pt>
                <c:pt idx="17">
                  <c:v>1966.0</c:v>
                </c:pt>
                <c:pt idx="18" formatCode="@">
                  <c:v>1967.0</c:v>
                </c:pt>
                <c:pt idx="19">
                  <c:v>1968.0</c:v>
                </c:pt>
                <c:pt idx="20" formatCode="@">
                  <c:v>1969.0</c:v>
                </c:pt>
                <c:pt idx="21">
                  <c:v>1970.0</c:v>
                </c:pt>
                <c:pt idx="22" formatCode="@">
                  <c:v>1971.0</c:v>
                </c:pt>
                <c:pt idx="23">
                  <c:v>1972.0</c:v>
                </c:pt>
                <c:pt idx="24" formatCode="@">
                  <c:v>1973.0</c:v>
                </c:pt>
                <c:pt idx="25">
                  <c:v>1974.0</c:v>
                </c:pt>
                <c:pt idx="26" formatCode="@">
                  <c:v>1975.0</c:v>
                </c:pt>
                <c:pt idx="27">
                  <c:v>1976.0</c:v>
                </c:pt>
                <c:pt idx="28" formatCode="@">
                  <c:v>1977.0</c:v>
                </c:pt>
                <c:pt idx="29">
                  <c:v>1978.0</c:v>
                </c:pt>
                <c:pt idx="30" formatCode="@">
                  <c:v>1979.0</c:v>
                </c:pt>
                <c:pt idx="31">
                  <c:v>1980.0</c:v>
                </c:pt>
                <c:pt idx="32" formatCode="@">
                  <c:v>1981.0</c:v>
                </c:pt>
                <c:pt idx="33">
                  <c:v>1982.0</c:v>
                </c:pt>
                <c:pt idx="34" formatCode="@">
                  <c:v>1983.0</c:v>
                </c:pt>
                <c:pt idx="35">
                  <c:v>1984.0</c:v>
                </c:pt>
                <c:pt idx="36" formatCode="@">
                  <c:v>1985.0</c:v>
                </c:pt>
                <c:pt idx="37">
                  <c:v>1986.0</c:v>
                </c:pt>
                <c:pt idx="38" formatCode="@">
                  <c:v>1987.0</c:v>
                </c:pt>
                <c:pt idx="39">
                  <c:v>1988.0</c:v>
                </c:pt>
                <c:pt idx="40" formatCode="@">
                  <c:v>1989.0</c:v>
                </c:pt>
                <c:pt idx="41">
                  <c:v>1990.0</c:v>
                </c:pt>
                <c:pt idx="42" formatCode="@">
                  <c:v>1991.0</c:v>
                </c:pt>
                <c:pt idx="43">
                  <c:v>1992.0</c:v>
                </c:pt>
                <c:pt idx="44" formatCode="@">
                  <c:v>1993.0</c:v>
                </c:pt>
                <c:pt idx="45">
                  <c:v>1994.0</c:v>
                </c:pt>
                <c:pt idx="46" formatCode="@">
                  <c:v>1995.0</c:v>
                </c:pt>
                <c:pt idx="47">
                  <c:v>1996.0</c:v>
                </c:pt>
                <c:pt idx="48" formatCode="@">
                  <c:v>1997.0</c:v>
                </c:pt>
                <c:pt idx="49">
                  <c:v>1998.0</c:v>
                </c:pt>
                <c:pt idx="50" formatCode="@">
                  <c:v>1999.0</c:v>
                </c:pt>
                <c:pt idx="51">
                  <c:v>2000.0</c:v>
                </c:pt>
                <c:pt idx="52" formatCode="@">
                  <c:v>2001.0</c:v>
                </c:pt>
                <c:pt idx="53">
                  <c:v>2002.0</c:v>
                </c:pt>
                <c:pt idx="54" formatCode="@">
                  <c:v>2003.0</c:v>
                </c:pt>
                <c:pt idx="55">
                  <c:v>2004.0</c:v>
                </c:pt>
                <c:pt idx="56" formatCode="@">
                  <c:v>2005.0</c:v>
                </c:pt>
                <c:pt idx="57">
                  <c:v>2006.0</c:v>
                </c:pt>
                <c:pt idx="58" formatCode="@">
                  <c:v>2007.0</c:v>
                </c:pt>
                <c:pt idx="59">
                  <c:v>2008.0</c:v>
                </c:pt>
                <c:pt idx="60" formatCode="@">
                  <c:v>2009.0</c:v>
                </c:pt>
                <c:pt idx="61">
                  <c:v>2010.0</c:v>
                </c:pt>
                <c:pt idx="62" formatCode="@">
                  <c:v>2011.0</c:v>
                </c:pt>
                <c:pt idx="63">
                  <c:v>2012.0</c:v>
                </c:pt>
              </c:numCache>
            </c:numRef>
          </c:cat>
          <c:val>
            <c:numRef>
              <c:f>Sheet5!$B$2:$B$67</c:f>
              <c:numCache>
                <c:formatCode>General</c:formatCode>
                <c:ptCount val="66"/>
                <c:pt idx="2" formatCode="@">
                  <c:v>54167.0</c:v>
                </c:pt>
                <c:pt idx="3" formatCode="@">
                  <c:v>55196.0</c:v>
                </c:pt>
                <c:pt idx="4" formatCode="@">
                  <c:v>56300.0</c:v>
                </c:pt>
                <c:pt idx="5" formatCode="@">
                  <c:v>57591.25</c:v>
                </c:pt>
                <c:pt idx="6" formatCode="@">
                  <c:v>58882.5</c:v>
                </c:pt>
                <c:pt idx="7" formatCode="@">
                  <c:v>60173.75</c:v>
                </c:pt>
                <c:pt idx="8" formatCode="@">
                  <c:v>61465.0</c:v>
                </c:pt>
                <c:pt idx="9" formatCode="@">
                  <c:v>62413.39999999991</c:v>
                </c:pt>
                <c:pt idx="10" formatCode="@">
                  <c:v>63361.80000000005</c:v>
                </c:pt>
                <c:pt idx="11" formatCode="@">
                  <c:v>64310.19999999995</c:v>
                </c:pt>
                <c:pt idx="12" formatCode="@">
                  <c:v>65258.59999999986</c:v>
                </c:pt>
                <c:pt idx="13" formatCode="@">
                  <c:v>66207.0</c:v>
                </c:pt>
                <c:pt idx="14" formatCode="@">
                  <c:v>67473.20000000017</c:v>
                </c:pt>
                <c:pt idx="15" formatCode="@">
                  <c:v>68739.3999999999</c:v>
                </c:pt>
                <c:pt idx="16" formatCode="@">
                  <c:v>70005.6000000001</c:v>
                </c:pt>
                <c:pt idx="17" formatCode="@">
                  <c:v>71271.8000000003</c:v>
                </c:pt>
                <c:pt idx="18" formatCode="@">
                  <c:v>72538.0</c:v>
                </c:pt>
                <c:pt idx="19" formatCode="@">
                  <c:v>74628.79999999981</c:v>
                </c:pt>
                <c:pt idx="20" formatCode="@">
                  <c:v>76719.6000000001</c:v>
                </c:pt>
                <c:pt idx="21" formatCode="@">
                  <c:v>78810.3999999999</c:v>
                </c:pt>
                <c:pt idx="22" formatCode="@">
                  <c:v>80901.19999999972</c:v>
                </c:pt>
                <c:pt idx="23" formatCode="@">
                  <c:v>82992.0</c:v>
                </c:pt>
                <c:pt idx="24" formatCode="@">
                  <c:v>85229.0</c:v>
                </c:pt>
                <c:pt idx="25" formatCode="@">
                  <c:v>87177.0</c:v>
                </c:pt>
                <c:pt idx="26" formatCode="@">
                  <c:v>89211.0</c:v>
                </c:pt>
                <c:pt idx="27" formatCode="@">
                  <c:v>90859.0</c:v>
                </c:pt>
                <c:pt idx="28" formatCode="@">
                  <c:v>92420.0</c:v>
                </c:pt>
                <c:pt idx="29" formatCode="@">
                  <c:v>93717.0</c:v>
                </c:pt>
                <c:pt idx="30" formatCode="@">
                  <c:v>94974.0</c:v>
                </c:pt>
                <c:pt idx="31" formatCode="@">
                  <c:v>96259.0</c:v>
                </c:pt>
                <c:pt idx="32" formatCode="@">
                  <c:v>97542.0</c:v>
                </c:pt>
                <c:pt idx="33" formatCode="@">
                  <c:v>98705.0</c:v>
                </c:pt>
                <c:pt idx="34" formatCode="@">
                  <c:v>100072.0</c:v>
                </c:pt>
                <c:pt idx="35" formatCode="@">
                  <c:v>101654.0</c:v>
                </c:pt>
                <c:pt idx="36" formatCode="@">
                  <c:v>103008.0</c:v>
                </c:pt>
                <c:pt idx="37" formatCode="@">
                  <c:v>104357.0</c:v>
                </c:pt>
                <c:pt idx="38" formatCode="@">
                  <c:v>105851.0</c:v>
                </c:pt>
                <c:pt idx="39" formatCode="@">
                  <c:v>107507.0</c:v>
                </c:pt>
                <c:pt idx="40" formatCode="@">
                  <c:v>109300.0</c:v>
                </c:pt>
                <c:pt idx="41" formatCode="@">
                  <c:v>111026.0</c:v>
                </c:pt>
                <c:pt idx="42" formatCode="@">
                  <c:v>112704.0</c:v>
                </c:pt>
                <c:pt idx="43" formatCode="@">
                  <c:v>114333.0</c:v>
                </c:pt>
                <c:pt idx="44" formatCode="@">
                  <c:v>115823.0</c:v>
                </c:pt>
                <c:pt idx="45" formatCode="@">
                  <c:v>117171.0</c:v>
                </c:pt>
                <c:pt idx="46" formatCode="@">
                  <c:v>118517.0</c:v>
                </c:pt>
                <c:pt idx="47" formatCode="@">
                  <c:v>119850.0</c:v>
                </c:pt>
                <c:pt idx="48" formatCode="@">
                  <c:v>121121.0</c:v>
                </c:pt>
                <c:pt idx="49" formatCode="@">
                  <c:v>122389.0</c:v>
                </c:pt>
                <c:pt idx="50" formatCode="@">
                  <c:v>123626.0</c:v>
                </c:pt>
                <c:pt idx="51" formatCode="@">
                  <c:v>124761.0</c:v>
                </c:pt>
                <c:pt idx="52" formatCode="@">
                  <c:v>125786.0</c:v>
                </c:pt>
                <c:pt idx="53" formatCode="@">
                  <c:v>126743.0</c:v>
                </c:pt>
                <c:pt idx="54" formatCode="@">
                  <c:v>127627.0</c:v>
                </c:pt>
                <c:pt idx="55" formatCode="@">
                  <c:v>128453.0</c:v>
                </c:pt>
                <c:pt idx="56" formatCode="@">
                  <c:v>129227.0</c:v>
                </c:pt>
                <c:pt idx="57" formatCode="@">
                  <c:v>129988.0</c:v>
                </c:pt>
                <c:pt idx="58" formatCode="@">
                  <c:v>130756.0</c:v>
                </c:pt>
                <c:pt idx="59" formatCode="@">
                  <c:v>131448.0</c:v>
                </c:pt>
                <c:pt idx="60" formatCode="@">
                  <c:v>132129.0</c:v>
                </c:pt>
                <c:pt idx="61" formatCode="@">
                  <c:v>132802.0</c:v>
                </c:pt>
                <c:pt idx="62" formatCode="@">
                  <c:v>133450.0</c:v>
                </c:pt>
                <c:pt idx="63" formatCode="@">
                  <c:v>134091.0</c:v>
                </c:pt>
                <c:pt idx="64" formatCode="@">
                  <c:v>134735.0</c:v>
                </c:pt>
                <c:pt idx="65" formatCode="@">
                  <c:v>135404.0</c:v>
                </c:pt>
              </c:numCache>
            </c:numRef>
          </c:val>
        </c:ser>
        <c:dLbls>
          <c:showLegendKey val="0"/>
          <c:showVal val="0"/>
          <c:showCatName val="0"/>
          <c:showSerName val="0"/>
          <c:showPercent val="0"/>
          <c:showBubbleSize val="0"/>
        </c:dLbls>
        <c:gapWidth val="100"/>
        <c:axId val="2067242504"/>
        <c:axId val="2067234456"/>
      </c:barChart>
      <c:lineChart>
        <c:grouping val="standard"/>
        <c:varyColors val="0"/>
        <c:ser>
          <c:idx val="1"/>
          <c:order val="1"/>
          <c:tx>
            <c:strRef>
              <c:f>Sheet5!$C$1</c:f>
              <c:strCache>
                <c:ptCount val="1"/>
                <c:pt idx="0">
                  <c:v>增长率</c:v>
                </c:pt>
              </c:strCache>
            </c:strRef>
          </c:tx>
          <c:spPr>
            <a:ln w="28575" cap="rnd">
              <a:solidFill>
                <a:schemeClr val="accent2"/>
              </a:solidFill>
              <a:round/>
            </a:ln>
            <a:effectLst/>
          </c:spPr>
          <c:marker>
            <c:symbol val="none"/>
          </c:marker>
          <c:val>
            <c:numRef>
              <c:f>Sheet5!$C$2:$C$67</c:f>
              <c:numCache>
                <c:formatCode>General</c:formatCode>
                <c:ptCount val="66"/>
                <c:pt idx="3" formatCode="@">
                  <c:v>0.0189968061735005</c:v>
                </c:pt>
                <c:pt idx="4" formatCode="@">
                  <c:v>0.0200014493803899</c:v>
                </c:pt>
                <c:pt idx="5" formatCode="@">
                  <c:v>0.0229351687388988</c:v>
                </c:pt>
                <c:pt idx="6" formatCode="@">
                  <c:v>0.0224209406810931</c:v>
                </c:pt>
                <c:pt idx="7" formatCode="@">
                  <c:v>0.0219292659109243</c:v>
                </c:pt>
                <c:pt idx="8" formatCode="@">
                  <c:v>0.0214586925361973</c:v>
                </c:pt>
                <c:pt idx="9" formatCode="@">
                  <c:v>0.0154299194663615</c:v>
                </c:pt>
                <c:pt idx="10" formatCode="@">
                  <c:v>0.0151954548222039</c:v>
                </c:pt>
                <c:pt idx="11" formatCode="@">
                  <c:v>0.0149680091159012</c:v>
                </c:pt>
                <c:pt idx="12" formatCode="@">
                  <c:v>0.014747271816911</c:v>
                </c:pt>
                <c:pt idx="13" formatCode="@">
                  <c:v>0.0145329504463801</c:v>
                </c:pt>
                <c:pt idx="14" formatCode="@">
                  <c:v>0.0191248659507331</c:v>
                </c:pt>
                <c:pt idx="15" formatCode="@">
                  <c:v>0.0187659693033637</c:v>
                </c:pt>
                <c:pt idx="16" formatCode="@">
                  <c:v>0.0184202946199732</c:v>
                </c:pt>
                <c:pt idx="17" formatCode="@">
                  <c:v>0.0180871244586174</c:v>
                </c:pt>
                <c:pt idx="18" formatCode="@">
                  <c:v>0.0177657923610701</c:v>
                </c:pt>
                <c:pt idx="19" formatCode="@">
                  <c:v>0.0288235131930824</c:v>
                </c:pt>
                <c:pt idx="20" formatCode="@">
                  <c:v>0.0280159938254439</c:v>
                </c:pt>
                <c:pt idx="21" formatCode="@">
                  <c:v>0.0272524882820011</c:v>
                </c:pt>
                <c:pt idx="22" formatCode="@">
                  <c:v>0.0265294935693743</c:v>
                </c:pt>
                <c:pt idx="23" formatCode="@">
                  <c:v>0.0258438688177714</c:v>
                </c:pt>
                <c:pt idx="24" formatCode="@">
                  <c:v>0.0269544052438789</c:v>
                </c:pt>
                <c:pt idx="25" formatCode="@">
                  <c:v>0.022856070116979</c:v>
                </c:pt>
                <c:pt idx="26" formatCode="@">
                  <c:v>0.0233318421143192</c:v>
                </c:pt>
                <c:pt idx="27" formatCode="@">
                  <c:v>0.0184730582551479</c:v>
                </c:pt>
                <c:pt idx="28" formatCode="@">
                  <c:v>0.0171804664370068</c:v>
                </c:pt>
                <c:pt idx="29" formatCode="@">
                  <c:v>0.0140337589266393</c:v>
                </c:pt>
                <c:pt idx="30" formatCode="@">
                  <c:v>0.0134127212778898</c:v>
                </c:pt>
                <c:pt idx="31" formatCode="@">
                  <c:v>0.0135300187419715</c:v>
                </c:pt>
                <c:pt idx="32" formatCode="@">
                  <c:v>0.0133286238169937</c:v>
                </c:pt>
                <c:pt idx="33" formatCode="@">
                  <c:v>0.0119230690369277</c:v>
                </c:pt>
                <c:pt idx="34" formatCode="@">
                  <c:v>0.0138493490704625</c:v>
                </c:pt>
                <c:pt idx="35" formatCode="@">
                  <c:v>0.0158086177951875</c:v>
                </c:pt>
                <c:pt idx="36" formatCode="@">
                  <c:v>0.0133196922895312</c:v>
                </c:pt>
                <c:pt idx="37" formatCode="@">
                  <c:v>0.0130960702081392</c:v>
                </c:pt>
                <c:pt idx="38" formatCode="@">
                  <c:v>0.0143162413637801</c:v>
                </c:pt>
                <c:pt idx="39" formatCode="@">
                  <c:v>0.0156446325495272</c:v>
                </c:pt>
                <c:pt idx="40" formatCode="@">
                  <c:v>0.0166779837591971</c:v>
                </c:pt>
                <c:pt idx="41" formatCode="@">
                  <c:v>0.0157913998170174</c:v>
                </c:pt>
                <c:pt idx="42" formatCode="@">
                  <c:v>0.015113576999982</c:v>
                </c:pt>
                <c:pt idx="43" formatCode="@">
                  <c:v>0.0144537904599659</c:v>
                </c:pt>
                <c:pt idx="44" formatCode="@">
                  <c:v>0.0130321079653293</c:v>
                </c:pt>
                <c:pt idx="45" formatCode="@">
                  <c:v>0.0116384483220086</c:v>
                </c:pt>
                <c:pt idx="46" formatCode="@">
                  <c:v>0.0114874841044286</c:v>
                </c:pt>
                <c:pt idx="47" formatCode="@">
                  <c:v>0.0112473316064362</c:v>
                </c:pt>
                <c:pt idx="48" formatCode="@">
                  <c:v>0.0106049228201919</c:v>
                </c:pt>
                <c:pt idx="49" formatCode="@">
                  <c:v>0.0104688699730022</c:v>
                </c:pt>
                <c:pt idx="50" formatCode="@">
                  <c:v>0.0101071174697072</c:v>
                </c:pt>
                <c:pt idx="51" formatCode="@">
                  <c:v>0.00918091663565917</c:v>
                </c:pt>
                <c:pt idx="52" formatCode="@">
                  <c:v>0.00821570843452682</c:v>
                </c:pt>
                <c:pt idx="53" formatCode="@">
                  <c:v>0.00760815989060786</c:v>
                </c:pt>
                <c:pt idx="54" formatCode="@">
                  <c:v>0.00697474416733074</c:v>
                </c:pt>
                <c:pt idx="55" formatCode="@">
                  <c:v>0.00647198476811333</c:v>
                </c:pt>
                <c:pt idx="56" formatCode="@">
                  <c:v>0.00602555020124092</c:v>
                </c:pt>
                <c:pt idx="57" formatCode="@">
                  <c:v>0.00588886223467232</c:v>
                </c:pt>
                <c:pt idx="58" formatCode="@">
                  <c:v>0.00590823768347848</c:v>
                </c:pt>
                <c:pt idx="59" formatCode="@">
                  <c:v>0.00529230016213405</c:v>
                </c:pt>
                <c:pt idx="60" formatCode="@">
                  <c:v>0.00518075588826</c:v>
                </c:pt>
                <c:pt idx="61" formatCode="@">
                  <c:v>0.00509350710290701</c:v>
                </c:pt>
                <c:pt idx="62" formatCode="@">
                  <c:v>0.00487944458667791</c:v>
                </c:pt>
                <c:pt idx="63" formatCode="@">
                  <c:v>0.00480329711502435</c:v>
                </c:pt>
                <c:pt idx="64" formatCode="@">
                  <c:v>0.00480270860833315</c:v>
                </c:pt>
                <c:pt idx="65" formatCode="@">
                  <c:v>0.00496530225999184</c:v>
                </c:pt>
              </c:numCache>
            </c:numRef>
          </c:val>
          <c:smooth val="0"/>
        </c:ser>
        <c:dLbls>
          <c:showLegendKey val="0"/>
          <c:showVal val="0"/>
          <c:showCatName val="0"/>
          <c:showSerName val="0"/>
          <c:showPercent val="0"/>
          <c:showBubbleSize val="0"/>
        </c:dLbls>
        <c:marker val="1"/>
        <c:smooth val="0"/>
        <c:axId val="2067218728"/>
        <c:axId val="2067225016"/>
      </c:lineChart>
      <c:catAx>
        <c:axId val="20672425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solidFill>
                      <a:sysClr val="windowText" lastClr="000000"/>
                    </a:solidFill>
                  </a:rPr>
                  <a:t>年份</a:t>
                </a:r>
              </a:p>
            </c:rich>
          </c:tx>
          <c:layout/>
          <c:overlay val="0"/>
          <c:spPr>
            <a:noFill/>
            <a:ln>
              <a:noFill/>
            </a:ln>
            <a:effectLst/>
          </c:spPr>
        </c:title>
        <c:numFmt formatCode="@"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7234456"/>
        <c:crosses val="autoZero"/>
        <c:auto val="1"/>
        <c:lblAlgn val="ctr"/>
        <c:lblOffset val="2"/>
        <c:tickMarkSkip val="1"/>
        <c:noMultiLvlLbl val="0"/>
      </c:catAx>
      <c:valAx>
        <c:axId val="2067234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solidFill>
                      <a:sysClr val="windowText" lastClr="000000"/>
                    </a:solidFill>
                  </a:rPr>
                  <a:t>人口数</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7242504"/>
        <c:crosses val="autoZero"/>
        <c:crossBetween val="between"/>
        <c:dispUnits>
          <c:builtInUnit val="tenThousands"/>
          <c:dispUnitsLbl>
            <c:layout/>
            <c:tx>
              <c:rich>
                <a:bodyPr/>
                <a:lstStyle/>
                <a:p>
                  <a:pPr>
                    <a:defRPr/>
                  </a:pPr>
                  <a:r>
                    <a:rPr lang="zh-CN" altLang="en-US"/>
                    <a:t>亿</a:t>
                  </a:r>
                  <a:endParaRPr lang="en-US" altLang="en-US"/>
                </a:p>
              </c:rich>
            </c:tx>
          </c:dispUnitsLbl>
        </c:dispUnits>
      </c:valAx>
      <c:valAx>
        <c:axId val="2067225016"/>
        <c:scaling>
          <c:orientation val="minMax"/>
        </c:scaling>
        <c:delete val="0"/>
        <c:axPos val="r"/>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solidFill>
                      <a:sysClr val="windowText" lastClr="000000"/>
                    </a:solidFill>
                  </a:rPr>
                  <a:t>增长率</a:t>
                </a:r>
              </a:p>
            </c:rich>
          </c:tx>
          <c:layout/>
          <c:overlay val="0"/>
          <c:spPr>
            <a:noFill/>
            <a:ln>
              <a:noFill/>
            </a:ln>
            <a:effectLst/>
          </c:sp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7218728"/>
        <c:crosses val="max"/>
        <c:crossBetween val="between"/>
      </c:valAx>
      <c:catAx>
        <c:axId val="2067218728"/>
        <c:scaling>
          <c:orientation val="minMax"/>
        </c:scaling>
        <c:delete val="1"/>
        <c:axPos val="b"/>
        <c:majorTickMark val="none"/>
        <c:minorTickMark val="none"/>
        <c:tickLblPos val="nextTo"/>
        <c:crossAx val="2067225016"/>
        <c:crosses val="autoZero"/>
        <c:auto val="1"/>
        <c:lblAlgn val="ctr"/>
        <c:lblOffset val="100"/>
        <c:noMultiLvlLbl val="0"/>
      </c:catAx>
      <c:spPr>
        <a:noFill/>
        <a:ln>
          <a:noFill/>
        </a:ln>
        <a:effectLst/>
      </c:spPr>
    </c:plotArea>
    <c:legend>
      <c:legendPos val="b"/>
      <c:layout>
        <c:manualLayout>
          <c:xMode val="edge"/>
          <c:yMode val="edge"/>
          <c:x val="0.288581755453314"/>
          <c:y val="0.848985069012413"/>
          <c:w val="0.417292766228446"/>
          <c:h val="0.0775174339535288"/>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rgbClr val="FFFFFF"/>
    </a:solidFill>
    <a:ln w="9525" cap="flat" cmpd="sng" algn="ctr">
      <a:noFill/>
      <a:round/>
    </a:ln>
    <a:effectLst/>
  </c:spPr>
  <c:txPr>
    <a:bodyPr/>
    <a:lstStyle/>
    <a:p>
      <a:pPr>
        <a:defRPr/>
      </a:pPr>
      <a:endParaRPr lang="zh-CN"/>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sz="1400"/>
              <a:t>不同政策导向下老龄化率变化图</a:t>
            </a:r>
          </a:p>
        </c:rich>
      </c:tx>
      <c:layout>
        <c:manualLayout>
          <c:xMode val="edge"/>
          <c:yMode val="edge"/>
          <c:x val="0.21837489063867"/>
          <c:y val="0.00462962962962963"/>
        </c:manualLayout>
      </c:layout>
      <c:overlay val="0"/>
      <c:spPr>
        <a:noFill/>
        <a:ln w="25400">
          <a:noFill/>
        </a:ln>
      </c:spPr>
    </c:title>
    <c:autoTitleDeleted val="0"/>
    <c:plotArea>
      <c:layout>
        <c:manualLayout>
          <c:layoutTarget val="inner"/>
          <c:xMode val="edge"/>
          <c:yMode val="edge"/>
          <c:x val="0.116405074365704"/>
          <c:y val="0.167976450860309"/>
          <c:w val="0.853788276465442"/>
          <c:h val="0.650062700495771"/>
        </c:manualLayout>
      </c:layout>
      <c:scatterChart>
        <c:scatterStyle val="lineMarker"/>
        <c:varyColors val="0"/>
        <c:ser>
          <c:idx val="0"/>
          <c:order val="0"/>
          <c:tx>
            <c:strRef>
              <c:f>outOlding!$B$1</c:f>
              <c:strCache>
                <c:ptCount val="1"/>
                <c:pt idx="0">
                  <c:v>政策保持不变</c:v>
                </c:pt>
              </c:strCache>
            </c:strRef>
          </c:tx>
          <c:spPr>
            <a:ln w="19050" cap="rnd">
              <a:solidFill>
                <a:schemeClr val="accent1"/>
              </a:solidFill>
              <a:round/>
            </a:ln>
            <a:effectLst/>
          </c:spPr>
          <c:marker>
            <c:symbol val="diamond"/>
            <c:size val="5"/>
            <c:spPr>
              <a:solidFill>
                <a:schemeClr val="accent1"/>
              </a:solidFill>
              <a:ln w="9525">
                <a:solidFill>
                  <a:schemeClr val="accent1"/>
                </a:solidFill>
                <a:round/>
              </a:ln>
              <a:effectLst/>
            </c:spPr>
          </c:marker>
          <c:xVal>
            <c:numRef>
              <c:f>outOlding!$A$2:$A$41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outOlding!$B$2:$B$41</c:f>
              <c:numCache>
                <c:formatCode>General</c:formatCode>
                <c:ptCount val="40"/>
                <c:pt idx="0">
                  <c:v>0.0962302957597591</c:v>
                </c:pt>
                <c:pt idx="1">
                  <c:v>0.103634506051111</c:v>
                </c:pt>
                <c:pt idx="2">
                  <c:v>0.111284758141137</c:v>
                </c:pt>
                <c:pt idx="3">
                  <c:v>0.119093640273872</c:v>
                </c:pt>
                <c:pt idx="4">
                  <c:v>0.127019332359108</c:v>
                </c:pt>
                <c:pt idx="5">
                  <c:v>0.135047165497793</c:v>
                </c:pt>
                <c:pt idx="6">
                  <c:v>0.143176539237985</c:v>
                </c:pt>
                <c:pt idx="7">
                  <c:v>0.151412026924873</c:v>
                </c:pt>
                <c:pt idx="8">
                  <c:v>0.159757700668826</c:v>
                </c:pt>
                <c:pt idx="9">
                  <c:v>0.168213873188163</c:v>
                </c:pt>
                <c:pt idx="10">
                  <c:v>0.176775594669104</c:v>
                </c:pt>
                <c:pt idx="11">
                  <c:v>0.185432365949002</c:v>
                </c:pt>
                <c:pt idx="12">
                  <c:v>0.194168638448274</c:v>
                </c:pt>
                <c:pt idx="13">
                  <c:v>0.202964767725976</c:v>
                </c:pt>
                <c:pt idx="14">
                  <c:v>0.211798171567485</c:v>
                </c:pt>
                <c:pt idx="15">
                  <c:v>0.220644515105926</c:v>
                </c:pt>
                <c:pt idx="16">
                  <c:v>0.229478804796392</c:v>
                </c:pt>
                <c:pt idx="17">
                  <c:v>0.238276320635428</c:v>
                </c:pt>
                <c:pt idx="18">
                  <c:v>0.247013352748008</c:v>
                </c:pt>
                <c:pt idx="19">
                  <c:v>0.255667735533061</c:v>
                </c:pt>
                <c:pt idx="20">
                  <c:v>0.264219191317806</c:v>
                </c:pt>
                <c:pt idx="21">
                  <c:v>0.272649507332346</c:v>
                </c:pt>
                <c:pt idx="22">
                  <c:v>0.280942576162506</c:v>
                </c:pt>
                <c:pt idx="23">
                  <c:v>0.289084331961602</c:v>
                </c:pt>
                <c:pt idx="24">
                  <c:v>0.29706261375642</c:v>
                </c:pt>
                <c:pt idx="25">
                  <c:v>0.304866984165924</c:v>
                </c:pt>
                <c:pt idx="26">
                  <c:v>0.31248852759149</c:v>
                </c:pt>
                <c:pt idx="27">
                  <c:v>0.319919647096619</c:v>
                </c:pt>
                <c:pt idx="28">
                  <c:v>0.327153874276604</c:v>
                </c:pt>
                <c:pt idx="29">
                  <c:v>0.334185701787548</c:v>
                </c:pt>
                <c:pt idx="30">
                  <c:v>0.341010444098999</c:v>
                </c:pt>
                <c:pt idx="31">
                  <c:v>0.347624128592512</c:v>
                </c:pt>
                <c:pt idx="32">
                  <c:v>0.354023416404651</c:v>
                </c:pt>
                <c:pt idx="33">
                  <c:v>0.360205550400394</c:v>
                </c:pt>
                <c:pt idx="34">
                  <c:v>0.36616832631043</c:v>
                </c:pt>
                <c:pt idx="35">
                  <c:v>0.371910082293883</c:v>
                </c:pt>
                <c:pt idx="36">
                  <c:v>0.377429701901547</c:v>
                </c:pt>
                <c:pt idx="37">
                  <c:v>0.382726625513552</c:v>
                </c:pt>
                <c:pt idx="38">
                  <c:v>0.387800865711698</c:v>
                </c:pt>
                <c:pt idx="39">
                  <c:v>0.392653022630506</c:v>
                </c:pt>
              </c:numCache>
            </c:numRef>
          </c:yVal>
          <c:smooth val="0"/>
        </c:ser>
        <c:ser>
          <c:idx val="1"/>
          <c:order val="1"/>
          <c:tx>
            <c:strRef>
              <c:f>outOlding!$C$1</c:f>
              <c:strCache>
                <c:ptCount val="1"/>
                <c:pt idx="0">
                  <c:v>单独二孩政策</c:v>
                </c:pt>
              </c:strCache>
            </c:strRef>
          </c:tx>
          <c:xVal>
            <c:numRef>
              <c:f>outOlding!$A$2:$A$41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outOlding!$C$2:$C$41</c:f>
              <c:numCache>
                <c:formatCode>General</c:formatCode>
                <c:ptCount val="40"/>
                <c:pt idx="0">
                  <c:v>0.0958290929610179</c:v>
                </c:pt>
                <c:pt idx="1">
                  <c:v>0.102783293653402</c:v>
                </c:pt>
                <c:pt idx="2">
                  <c:v>0.10993643413993</c:v>
                </c:pt>
                <c:pt idx="3">
                  <c:v>0.117203983805363</c:v>
                </c:pt>
                <c:pt idx="4">
                  <c:v>0.124547157546746</c:v>
                </c:pt>
                <c:pt idx="5">
                  <c:v>0.131953907871713</c:v>
                </c:pt>
                <c:pt idx="6">
                  <c:v>0.139425590126315</c:v>
                </c:pt>
                <c:pt idx="7">
                  <c:v>0.146968003682514</c:v>
                </c:pt>
                <c:pt idx="8">
                  <c:v>0.154585753045619</c:v>
                </c:pt>
                <c:pt idx="9">
                  <c:v>0.16227907034148</c:v>
                </c:pt>
                <c:pt idx="10">
                  <c:v>0.170042405293215</c:v>
                </c:pt>
                <c:pt idx="11">
                  <c:v>0.17786422857362</c:v>
                </c:pt>
                <c:pt idx="12">
                  <c:v>0.185727614092413</c:v>
                </c:pt>
                <c:pt idx="13">
                  <c:v>0.193611267955022</c:v>
                </c:pt>
                <c:pt idx="14">
                  <c:v>0.201490758060769</c:v>
                </c:pt>
                <c:pt idx="15">
                  <c:v>0.20933976981633</c:v>
                </c:pt>
                <c:pt idx="16">
                  <c:v>0.217131271474877</c:v>
                </c:pt>
                <c:pt idx="17">
                  <c:v>0.224838518545752</c:v>
                </c:pt>
                <c:pt idx="18">
                  <c:v>0.232435862018741</c:v>
                </c:pt>
                <c:pt idx="19">
                  <c:v>0.239899351295637</c:v>
                </c:pt>
                <c:pt idx="20">
                  <c:v>0.247207141157847</c:v>
                </c:pt>
                <c:pt idx="21">
                  <c:v>0.2543397241693</c:v>
                </c:pt>
                <c:pt idx="22">
                  <c:v>0.261280016852406</c:v>
                </c:pt>
                <c:pt idx="23">
                  <c:v>0.268013330892699</c:v>
                </c:pt>
                <c:pt idx="24">
                  <c:v>0.27452726051377</c:v>
                </c:pt>
                <c:pt idx="25">
                  <c:v>0.280811514884941</c:v>
                </c:pt>
                <c:pt idx="26">
                  <c:v>0.286857720725743</c:v>
                </c:pt>
                <c:pt idx="27">
                  <c:v>0.292659215779615</c:v>
                </c:pt>
                <c:pt idx="28">
                  <c:v>0.298210849051567</c:v>
                </c:pt>
                <c:pt idx="29">
                  <c:v>0.303508799033697</c:v>
                </c:pt>
                <c:pt idx="30">
                  <c:v>0.308550416863207</c:v>
                </c:pt>
                <c:pt idx="31">
                  <c:v>0.31333409765704</c:v>
                </c:pt>
                <c:pt idx="32">
                  <c:v>0.317859180247937</c:v>
                </c:pt>
                <c:pt idx="33">
                  <c:v>0.322125873241124</c:v>
                </c:pt>
                <c:pt idx="34">
                  <c:v>0.32613520369733</c:v>
                </c:pt>
                <c:pt idx="35">
                  <c:v>0.329888983766007</c:v>
                </c:pt>
                <c:pt idx="36">
                  <c:v>0.33338979015678</c:v>
                </c:pt>
                <c:pt idx="37">
                  <c:v>0.336640951348988</c:v>
                </c:pt>
                <c:pt idx="38">
                  <c:v>0.339646537796478</c:v>
                </c:pt>
                <c:pt idx="39">
                  <c:v>0.342411350989513</c:v>
                </c:pt>
              </c:numCache>
            </c:numRef>
          </c:yVal>
          <c:smooth val="0"/>
        </c:ser>
        <c:ser>
          <c:idx val="2"/>
          <c:order val="2"/>
          <c:tx>
            <c:strRef>
              <c:f>outOlding!$D$1</c:f>
              <c:strCache>
                <c:ptCount val="1"/>
                <c:pt idx="0">
                  <c:v>取消政策</c:v>
                </c:pt>
              </c:strCache>
            </c:strRef>
          </c:tx>
          <c:xVal>
            <c:numRef>
              <c:f>outOlding!$A$2:$A$41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outOlding!$D$2:$D$41</c:f>
              <c:numCache>
                <c:formatCode>General</c:formatCode>
                <c:ptCount val="40"/>
                <c:pt idx="0">
                  <c:v>0.0950668770378269</c:v>
                </c:pt>
                <c:pt idx="1">
                  <c:v>0.101185037040708</c:v>
                </c:pt>
                <c:pt idx="2">
                  <c:v>0.107433243517448</c:v>
                </c:pt>
                <c:pt idx="3">
                  <c:v>0.113733582765895</c:v>
                </c:pt>
                <c:pt idx="4">
                  <c:v>0.12005369087984</c:v>
                </c:pt>
                <c:pt idx="5">
                  <c:v>0.126386753041822</c:v>
                </c:pt>
                <c:pt idx="6">
                  <c:v>0.132737761244376</c:v>
                </c:pt>
                <c:pt idx="7">
                  <c:v>0.13911448418412</c:v>
                </c:pt>
                <c:pt idx="8">
                  <c:v>0.145521932688333</c:v>
                </c:pt>
                <c:pt idx="9">
                  <c:v>0.151959365831342</c:v>
                </c:pt>
                <c:pt idx="10">
                  <c:v>0.158419092268108</c:v>
                </c:pt>
                <c:pt idx="11">
                  <c:v>0.164886490228987</c:v>
                </c:pt>
                <c:pt idx="12">
                  <c:v>0.171340806145372</c:v>
                </c:pt>
                <c:pt idx="13">
                  <c:v>0.177756401609894</c:v>
                </c:pt>
                <c:pt idx="14">
                  <c:v>0.184104205736762</c:v>
                </c:pt>
                <c:pt idx="15">
                  <c:v>0.190353198872817</c:v>
                </c:pt>
                <c:pt idx="16">
                  <c:v>0.196471807553562</c:v>
                </c:pt>
                <c:pt idx="17">
                  <c:v>0.202429132706604</c:v>
                </c:pt>
                <c:pt idx="18">
                  <c:v>0.208195965941074</c:v>
                </c:pt>
                <c:pt idx="19">
                  <c:v>0.213745574294746</c:v>
                </c:pt>
                <c:pt idx="20">
                  <c:v>0.219054253449331</c:v>
                </c:pt>
                <c:pt idx="21">
                  <c:v>0.224101664123972</c:v>
                </c:pt>
                <c:pt idx="22">
                  <c:v>0.228870976762613</c:v>
                </c:pt>
                <c:pt idx="23">
                  <c:v>0.233348856224086</c:v>
                </c:pt>
                <c:pt idx="24">
                  <c:v>0.237525321401128</c:v>
                </c:pt>
                <c:pt idx="25">
                  <c:v>0.241393515004509</c:v>
                </c:pt>
                <c:pt idx="26">
                  <c:v>0.244949416682666</c:v>
                </c:pt>
                <c:pt idx="27">
                  <c:v>0.248191528792793</c:v>
                </c:pt>
                <c:pt idx="28">
                  <c:v>0.251120559105634</c:v>
                </c:pt>
                <c:pt idx="29">
                  <c:v>0.25373911910033</c:v>
                </c:pt>
                <c:pt idx="30">
                  <c:v>0.256051450809798</c:v>
                </c:pt>
                <c:pt idx="31">
                  <c:v>0.258063189835948</c:v>
                </c:pt>
                <c:pt idx="32">
                  <c:v>0.259781167477711</c:v>
                </c:pt>
                <c:pt idx="33">
                  <c:v>0.261213251096092</c:v>
                </c:pt>
                <c:pt idx="34">
                  <c:v>0.262368218964684</c:v>
                </c:pt>
                <c:pt idx="35">
                  <c:v>0.263255663917401</c:v>
                </c:pt>
                <c:pt idx="36">
                  <c:v>0.263885919036233</c:v>
                </c:pt>
                <c:pt idx="37">
                  <c:v>0.264269998304477</c:v>
                </c:pt>
                <c:pt idx="38">
                  <c:v>0.264419545443831</c:v>
                </c:pt>
                <c:pt idx="39">
                  <c:v>0.264346784907256</c:v>
                </c:pt>
              </c:numCache>
            </c:numRef>
          </c:yVal>
          <c:smooth val="0"/>
        </c:ser>
        <c:dLbls>
          <c:showLegendKey val="0"/>
          <c:showVal val="0"/>
          <c:showCatName val="0"/>
          <c:showSerName val="0"/>
          <c:showPercent val="0"/>
          <c:showBubbleSize val="0"/>
        </c:dLbls>
        <c:axId val="2066996568"/>
        <c:axId val="2066989736"/>
      </c:scatterChart>
      <c:valAx>
        <c:axId val="2066996568"/>
        <c:scaling>
          <c:orientation val="minMax"/>
          <c:min val="201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solidFill>
                      <a:sysClr val="windowText" lastClr="000000"/>
                    </a:solidFill>
                  </a:rPr>
                  <a:t>年份</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4800000" vert="horz"/>
          <a:lstStyle/>
          <a:p>
            <a:pPr>
              <a:defRPr sz="900" b="0" i="0" u="none" strike="noStrike" baseline="0">
                <a:solidFill>
                  <a:srgbClr val="000000"/>
                </a:solidFill>
                <a:latin typeface="Times New Roman"/>
                <a:ea typeface="Times New Roman"/>
                <a:cs typeface="Times New Roman"/>
              </a:defRPr>
            </a:pPr>
            <a:endParaRPr lang="zh-CN"/>
          </a:p>
        </c:txPr>
        <c:crossAx val="2066989736"/>
        <c:crosses val="autoZero"/>
        <c:crossBetween val="midCat"/>
        <c:majorUnit val="2.0"/>
      </c:valAx>
      <c:valAx>
        <c:axId val="206698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a:solidFill>
                      <a:sysClr val="windowText" lastClr="000000"/>
                    </a:solidFill>
                    <a:latin typeface="Times New Roman" panose="02020603050405020304" pitchFamily="18" charset="0"/>
                    <a:cs typeface="Times New Roman" panose="02020603050405020304" pitchFamily="18" charset="0"/>
                  </a:rPr>
                  <a:t>老龄化比率，</a:t>
                </a:r>
                <a:r>
                  <a:rPr lang="en-US" altLang="zh-CN">
                    <a:solidFill>
                      <a:sysClr val="windowText" lastClr="000000"/>
                    </a:solidFill>
                    <a:latin typeface="Times New Roman" panose="02020603050405020304" pitchFamily="18" charset="0"/>
                    <a:cs typeface="Times New Roman" panose="02020603050405020304" pitchFamily="18" charset="0"/>
                  </a:rPr>
                  <a:t>%</a:t>
                </a:r>
                <a:endParaRPr lang="zh-CN" altLang="en-US">
                  <a:solidFill>
                    <a:sysClr val="windowText" lastClr="000000"/>
                  </a:solidFill>
                  <a:latin typeface="Times New Roman" panose="02020603050405020304" pitchFamily="18" charset="0"/>
                  <a:cs typeface="Times New Roman" panose="02020603050405020304" pitchFamily="18" charset="0"/>
                </a:endParaRPr>
              </a:p>
            </c:rich>
          </c:tx>
          <c:overlay val="0"/>
          <c:spPr>
            <a:noFill/>
            <a:ln w="25400">
              <a:noFill/>
            </a:ln>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6996568"/>
        <c:crosses val="autoZero"/>
        <c:crossBetween val="midCat"/>
      </c:valAx>
      <c:spPr>
        <a:noFill/>
        <a:ln w="25400">
          <a:noFill/>
        </a:ln>
      </c:spPr>
    </c:plotArea>
    <c:legend>
      <c:legendPos val="r"/>
      <c:layout>
        <c:manualLayout>
          <c:xMode val="edge"/>
          <c:yMode val="edge"/>
          <c:x val="0.690431519699813"/>
          <c:y val="0.489043361767279"/>
          <c:w val="0.281425891181989"/>
          <c:h val="0.235454601377953"/>
        </c:manualLayout>
      </c:layout>
      <c:overlay val="0"/>
      <c:spPr>
        <a:noFill/>
        <a:ln w="25400">
          <a:noFill/>
        </a:ln>
      </c:sp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zh-CN"/>
              <a:t>人口总数敏感度分析</a:t>
            </a:r>
          </a:p>
        </c:rich>
      </c:tx>
      <c:overlay val="0"/>
      <c:spPr>
        <a:noFill/>
        <a:ln w="25400">
          <a:noFill/>
        </a:ln>
      </c:spPr>
    </c:title>
    <c:autoTitleDeleted val="0"/>
    <c:plotArea>
      <c:layout>
        <c:manualLayout>
          <c:layoutTarget val="inner"/>
          <c:xMode val="edge"/>
          <c:yMode val="edge"/>
          <c:x val="0.0918206285515329"/>
          <c:y val="0.204826497728148"/>
          <c:w val="0.874929897359657"/>
          <c:h val="0.630455492802087"/>
        </c:manualLayout>
      </c:layout>
      <c:scatterChart>
        <c:scatterStyle val="lineMarker"/>
        <c:varyColors val="0"/>
        <c:ser>
          <c:idx val="0"/>
          <c:order val="0"/>
          <c:tx>
            <c:strRef>
              <c:f>outPopulation敏感度!$H$1</c:f>
              <c:strCache>
                <c:ptCount val="1"/>
                <c:pt idx="0">
                  <c:v>k=1</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outPopulation敏感度!$A$2:$A$41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outPopulation敏感度!$H$2:$H$41</c:f>
              <c:numCache>
                <c:formatCode>General</c:formatCode>
                <c:ptCount val="40"/>
                <c:pt idx="0">
                  <c:v>13.4218611010737</c:v>
                </c:pt>
                <c:pt idx="1">
                  <c:v>13.5139600910596</c:v>
                </c:pt>
                <c:pt idx="2">
                  <c:v>13.6036113929802</c:v>
                </c:pt>
                <c:pt idx="3">
                  <c:v>13.6901582121706</c:v>
                </c:pt>
                <c:pt idx="4">
                  <c:v>13.7730659378615</c:v>
                </c:pt>
                <c:pt idx="5">
                  <c:v>13.8519040031096</c:v>
                </c:pt>
                <c:pt idx="6">
                  <c:v>13.9263291067103</c:v>
                </c:pt>
                <c:pt idx="7">
                  <c:v>13.9960703163275</c:v>
                </c:pt>
                <c:pt idx="8">
                  <c:v>14.0609161821303</c:v>
                </c:pt>
                <c:pt idx="9">
                  <c:v>14.1207037684827</c:v>
                </c:pt>
                <c:pt idx="10">
                  <c:v>14.1753094058473</c:v>
                </c:pt>
                <c:pt idx="11">
                  <c:v>14.2246409338996</c:v>
                </c:pt>
                <c:pt idx="12">
                  <c:v>14.2686312177096</c:v>
                </c:pt>
                <c:pt idx="13">
                  <c:v>14.3072327489926</c:v>
                </c:pt>
                <c:pt idx="14">
                  <c:v>14.3404131792907</c:v>
                </c:pt>
                <c:pt idx="15">
                  <c:v>14.3681516633958</c:v>
                </c:pt>
                <c:pt idx="16">
                  <c:v>14.3904359158239</c:v>
                </c:pt>
                <c:pt idx="17">
                  <c:v>14.4072599001194</c:v>
                </c:pt>
                <c:pt idx="18">
                  <c:v>14.4186220812506</c:v>
                </c:pt>
                <c:pt idx="19">
                  <c:v>14.4245241771032</c:v>
                </c:pt>
                <c:pt idx="20">
                  <c:v>14.424970347883</c:v>
                </c:pt>
                <c:pt idx="21">
                  <c:v>14.419966763652</c:v>
                </c:pt>
                <c:pt idx="22">
                  <c:v>14.409521491377</c:v>
                </c:pt>
                <c:pt idx="23">
                  <c:v>14.393644644465</c:v>
                </c:pt>
                <c:pt idx="24">
                  <c:v>14.3723487401591</c:v>
                </c:pt>
                <c:pt idx="25">
                  <c:v>14.3456492134329</c:v>
                </c:pt>
                <c:pt idx="26">
                  <c:v>14.3135650400629</c:v>
                </c:pt>
                <c:pt idx="27">
                  <c:v>14.2761194261767</c:v>
                </c:pt>
                <c:pt idx="28">
                  <c:v>14.2333405265474</c:v>
                </c:pt>
                <c:pt idx="29">
                  <c:v>14.1852621590186</c:v>
                </c:pt>
                <c:pt idx="30">
                  <c:v>14.1319244875157</c:v>
                </c:pt>
                <c:pt idx="31">
                  <c:v>14.0733746509922</c:v>
                </c:pt>
                <c:pt idx="32">
                  <c:v>14.0096673202858</c:v>
                </c:pt>
                <c:pt idx="33">
                  <c:v>13.9408651691445</c:v>
                </c:pt>
                <c:pt idx="34">
                  <c:v>13.8670392496171</c:v>
                </c:pt>
                <c:pt idx="35">
                  <c:v>13.7882692655563</c:v>
                </c:pt>
                <c:pt idx="36">
                  <c:v>13.7046437411647</c:v>
                </c:pt>
                <c:pt idx="37">
                  <c:v>13.6162600843251</c:v>
                </c:pt>
                <c:pt idx="38">
                  <c:v>13.5232245469029</c:v>
                </c:pt>
                <c:pt idx="39">
                  <c:v>13.4256520863011</c:v>
                </c:pt>
              </c:numCache>
            </c:numRef>
          </c:yVal>
          <c:smooth val="0"/>
        </c:ser>
        <c:ser>
          <c:idx val="1"/>
          <c:order val="1"/>
          <c:tx>
            <c:strRef>
              <c:f>outPopulation敏感度!$I$1</c:f>
              <c:strCache>
                <c:ptCount val="1"/>
                <c:pt idx="0">
                  <c:v>k=1.5</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outPopulation敏感度!$A$2:$A$41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outPopulation敏感度!$I$2:$I$41</c:f>
              <c:numCache>
                <c:formatCode>General</c:formatCode>
                <c:ptCount val="40"/>
                <c:pt idx="0">
                  <c:v>13.476102090486</c:v>
                </c:pt>
                <c:pt idx="1">
                  <c:v>13.6224020749573</c:v>
                </c:pt>
                <c:pt idx="2">
                  <c:v>13.7658739265981</c:v>
                </c:pt>
                <c:pt idx="3">
                  <c:v>13.9055988449644</c:v>
                </c:pt>
                <c:pt idx="4">
                  <c:v>14.0408432510088</c:v>
                </c:pt>
                <c:pt idx="5">
                  <c:v>14.1710341051664</c:v>
                </c:pt>
                <c:pt idx="6">
                  <c:v>14.295737578164</c:v>
                </c:pt>
                <c:pt idx="7">
                  <c:v>14.4146402730572</c:v>
                </c:pt>
                <c:pt idx="8">
                  <c:v>14.5275322791792</c:v>
                </c:pt>
                <c:pt idx="9">
                  <c:v>14.6342915303361</c:v>
                </c:pt>
                <c:pt idx="10">
                  <c:v>14.7348691520338</c:v>
                </c:pt>
                <c:pt idx="11">
                  <c:v>14.8292756685443</c:v>
                </c:pt>
                <c:pt idx="12">
                  <c:v>14.9175680791801</c:v>
                </c:pt>
                <c:pt idx="13">
                  <c:v>14.9998378994755</c:v>
                </c:pt>
                <c:pt idx="14">
                  <c:v>15.0762003017738</c:v>
                </c:pt>
                <c:pt idx="15">
                  <c:v>15.146784490437</c:v>
                </c:pt>
                <c:pt idx="16">
                  <c:v>15.2117254206119</c:v>
                </c:pt>
                <c:pt idx="17">
                  <c:v>15.2711569268957</c:v>
                </c:pt>
                <c:pt idx="18">
                  <c:v>15.3252062785188</c:v>
                </c:pt>
                <c:pt idx="19">
                  <c:v>15.3739901279533</c:v>
                </c:pt>
                <c:pt idx="20">
                  <c:v>15.4176117751863</c:v>
                </c:pt>
                <c:pt idx="21">
                  <c:v>15.4561596333702</c:v>
                </c:pt>
                <c:pt idx="22">
                  <c:v>15.4897067546475</c:v>
                </c:pt>
                <c:pt idx="23">
                  <c:v>15.5183112578894</c:v>
                </c:pt>
                <c:pt idx="24">
                  <c:v>15.5420174922485</c:v>
                </c:pt>
                <c:pt idx="25">
                  <c:v>15.5608577706208</c:v>
                </c:pt>
                <c:pt idx="26">
                  <c:v>15.574854513871</c:v>
                </c:pt>
                <c:pt idx="27">
                  <c:v>15.5840226584553</c:v>
                </c:pt>
                <c:pt idx="28">
                  <c:v>15.5883721953729</c:v>
                </c:pt>
                <c:pt idx="29">
                  <c:v>15.58791072586</c:v>
                </c:pt>
                <c:pt idx="30">
                  <c:v>15.5826459377452</c:v>
                </c:pt>
                <c:pt idx="31">
                  <c:v>15.5725879249855</c:v>
                </c:pt>
                <c:pt idx="32">
                  <c:v>15.5577512908603</c:v>
                </c:pt>
                <c:pt idx="33">
                  <c:v>15.5381569920818</c:v>
                </c:pt>
                <c:pt idx="34">
                  <c:v>15.5138338963158</c:v>
                </c:pt>
                <c:pt idx="35">
                  <c:v>15.4848200390525</c:v>
                </c:pt>
                <c:pt idx="36">
                  <c:v>15.4511635773305</c:v>
                </c:pt>
                <c:pt idx="37">
                  <c:v>15.4129234474431</c:v>
                </c:pt>
                <c:pt idx="38">
                  <c:v>15.370169741519</c:v>
                </c:pt>
                <c:pt idx="39">
                  <c:v>15.3229838238379</c:v>
                </c:pt>
              </c:numCache>
            </c:numRef>
          </c:yVal>
          <c:smooth val="0"/>
        </c:ser>
        <c:ser>
          <c:idx val="2"/>
          <c:order val="2"/>
          <c:tx>
            <c:strRef>
              <c:f>outPopulation敏感度!$J$1</c:f>
              <c:strCache>
                <c:ptCount val="1"/>
                <c:pt idx="0">
                  <c:v>k=1.6</c:v>
                </c:pt>
              </c:strCache>
            </c:strRef>
          </c:tx>
          <c:spPr>
            <a:ln w="19050" cap="rnd">
              <a:solidFill>
                <a:schemeClr val="accent3"/>
              </a:solidFill>
              <a:round/>
            </a:ln>
            <a:effectLst/>
          </c:spPr>
          <c:marker>
            <c:symbol val="diamond"/>
            <c:size val="5"/>
            <c:spPr>
              <a:solidFill>
                <a:schemeClr val="accent3"/>
              </a:solidFill>
              <a:ln w="9525">
                <a:solidFill>
                  <a:schemeClr val="accent3"/>
                </a:solidFill>
              </a:ln>
              <a:effectLst/>
            </c:spPr>
          </c:marker>
          <c:xVal>
            <c:numRef>
              <c:f>outPopulation敏感度!$A$2:$A$41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outPopulation敏感度!$J$2:$J$41</c:f>
              <c:numCache>
                <c:formatCode>General</c:formatCode>
                <c:ptCount val="40"/>
                <c:pt idx="0">
                  <c:v>13.5303430798982</c:v>
                </c:pt>
                <c:pt idx="1">
                  <c:v>13.7308440588551</c:v>
                </c:pt>
                <c:pt idx="2">
                  <c:v>13.9281364602161</c:v>
                </c:pt>
                <c:pt idx="3">
                  <c:v>14.1210394777583</c:v>
                </c:pt>
                <c:pt idx="4">
                  <c:v>14.3086205641561</c:v>
                </c:pt>
                <c:pt idx="5">
                  <c:v>14.4901663670739</c:v>
                </c:pt>
                <c:pt idx="6">
                  <c:v>14.6651598705067</c:v>
                </c:pt>
                <c:pt idx="7">
                  <c:v>14.8332605679592</c:v>
                </c:pt>
                <c:pt idx="8">
                  <c:v>14.9942854791861</c:v>
                </c:pt>
                <c:pt idx="9">
                  <c:v>15.1481897714063</c:v>
                </c:pt>
                <c:pt idx="10">
                  <c:v>15.2950465248995</c:v>
                </c:pt>
                <c:pt idx="11">
                  <c:v>15.4350257474982</c:v>
                </c:pt>
                <c:pt idx="12">
                  <c:v>15.5683730984104</c:v>
                </c:pt>
                <c:pt idx="13">
                  <c:v>15.6953889596021</c:v>
                </c:pt>
                <c:pt idx="14">
                  <c:v>15.8164085327924</c:v>
                </c:pt>
                <c:pt idx="15">
                  <c:v>15.9317835827062</c:v>
                </c:pt>
                <c:pt idx="16">
                  <c:v>16.0418663290838</c:v>
                </c:pt>
                <c:pt idx="17">
                  <c:v>16.1469958410637</c:v>
                </c:pt>
                <c:pt idx="18">
                  <c:v>16.2474871308653</c:v>
                </c:pt>
                <c:pt idx="19">
                  <c:v>16.3436229954388</c:v>
                </c:pt>
                <c:pt idx="20">
                  <c:v>16.4356485253496</c:v>
                </c:pt>
                <c:pt idx="21">
                  <c:v>16.5237680953202</c:v>
                </c:pt>
                <c:pt idx="22">
                  <c:v>16.60814457266829</c:v>
                </c:pt>
                <c:pt idx="23">
                  <c:v>16.6889004278301</c:v>
                </c:pt>
                <c:pt idx="24">
                  <c:v>16.7661204030235</c:v>
                </c:pt>
                <c:pt idx="25">
                  <c:v>16.8398553876142</c:v>
                </c:pt>
                <c:pt idx="26">
                  <c:v>16.9101271581556</c:v>
                </c:pt>
                <c:pt idx="27">
                  <c:v>16.9769336635429</c:v>
                </c:pt>
                <c:pt idx="28">
                  <c:v>17.0402545675962</c:v>
                </c:pt>
                <c:pt idx="29">
                  <c:v>17.1000567993573</c:v>
                </c:pt>
                <c:pt idx="30">
                  <c:v>17.15629990258699</c:v>
                </c:pt>
                <c:pt idx="31">
                  <c:v>17.20894101800051</c:v>
                </c:pt>
                <c:pt idx="32">
                  <c:v>17.25793937277929</c:v>
                </c:pt>
                <c:pt idx="33">
                  <c:v>17.3032601903954</c:v>
                </c:pt>
                <c:pt idx="34">
                  <c:v>17.3448779687356</c:v>
                </c:pt>
                <c:pt idx="35">
                  <c:v>17.38277910524319</c:v>
                </c:pt>
                <c:pt idx="36">
                  <c:v>17.4169638739216</c:v>
                </c:pt>
                <c:pt idx="37">
                  <c:v>17.4474477804414</c:v>
                </c:pt>
                <c:pt idx="38">
                  <c:v>17.4742623383468</c:v>
                </c:pt>
                <c:pt idx="39">
                  <c:v>17.4974553216951</c:v>
                </c:pt>
              </c:numCache>
            </c:numRef>
          </c:yVal>
          <c:smooth val="0"/>
        </c:ser>
        <c:ser>
          <c:idx val="3"/>
          <c:order val="3"/>
          <c:tx>
            <c:strRef>
              <c:f>outPopulation敏感度!$K$1</c:f>
              <c:strCache>
                <c:ptCount val="1"/>
                <c:pt idx="0">
                  <c:v>k=2</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xVal>
            <c:numRef>
              <c:f>outPopulation敏感度!$A$2:$A$41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outPopulation敏感度!$K$2:$K$41</c:f>
              <c:numCache>
                <c:formatCode>General</c:formatCode>
                <c:ptCount val="40"/>
                <c:pt idx="0">
                  <c:v>13.5845840693105</c:v>
                </c:pt>
                <c:pt idx="1">
                  <c:v>13.8392860427529</c:v>
                </c:pt>
                <c:pt idx="2">
                  <c:v>14.090398993834</c:v>
                </c:pt>
                <c:pt idx="3">
                  <c:v>14.3364801105521</c:v>
                </c:pt>
                <c:pt idx="4">
                  <c:v>14.5763978773033</c:v>
                </c:pt>
                <c:pt idx="5">
                  <c:v>14.8093007888323</c:v>
                </c:pt>
                <c:pt idx="6">
                  <c:v>15.0345959837383</c:v>
                </c:pt>
                <c:pt idx="7">
                  <c:v>15.2519312010335</c:v>
                </c:pt>
                <c:pt idx="8">
                  <c:v>15.4611757821509</c:v>
                </c:pt>
                <c:pt idx="9">
                  <c:v>15.6623984916933</c:v>
                </c:pt>
                <c:pt idx="10">
                  <c:v>15.8558415245736</c:v>
                </c:pt>
                <c:pt idx="11">
                  <c:v>16.0418911721544</c:v>
                </c:pt>
                <c:pt idx="12">
                  <c:v>16.22104628352489</c:v>
                </c:pt>
                <c:pt idx="13">
                  <c:v>16.3938859633064</c:v>
                </c:pt>
                <c:pt idx="14">
                  <c:v>16.5610379859954</c:v>
                </c:pt>
                <c:pt idx="15">
                  <c:v>16.7231492643982</c:v>
                </c:pt>
                <c:pt idx="16">
                  <c:v>16.8808594587432</c:v>
                </c:pt>
                <c:pt idx="17">
                  <c:v>17.0347785108471</c:v>
                </c:pt>
                <c:pt idx="18">
                  <c:v>17.1854685765715</c:v>
                </c:pt>
                <c:pt idx="19">
                  <c:v>17.3334305388006</c:v>
                </c:pt>
                <c:pt idx="20">
                  <c:v>17.4790950304141</c:v>
                </c:pt>
                <c:pt idx="21">
                  <c:v>17.622817691733</c:v>
                </c:pt>
                <c:pt idx="22">
                  <c:v>17.7648782328056</c:v>
                </c:pt>
                <c:pt idx="23">
                  <c:v>17.9054827662768</c:v>
                </c:pt>
                <c:pt idx="24">
                  <c:v>18.0447688171332</c:v>
                </c:pt>
                <c:pt idx="25">
                  <c:v>18.182812395238</c:v>
                </c:pt>
                <c:pt idx="26">
                  <c:v>18.3196365283968</c:v>
                </c:pt>
                <c:pt idx="27">
                  <c:v>18.4552206906572</c:v>
                </c:pt>
                <c:pt idx="28">
                  <c:v>18.5895106159044</c:v>
                </c:pt>
                <c:pt idx="29">
                  <c:v>18.7224280543926</c:v>
                </c:pt>
                <c:pt idx="30">
                  <c:v>18.8538801042647</c:v>
                </c:pt>
                <c:pt idx="31">
                  <c:v>18.98376782677559</c:v>
                </c:pt>
                <c:pt idx="32">
                  <c:v>19.1119939291576</c:v>
                </c:pt>
                <c:pt idx="33">
                  <c:v>19.2384693699474</c:v>
                </c:pt>
                <c:pt idx="34">
                  <c:v>19.3631188060209</c:v>
                </c:pt>
                <c:pt idx="35">
                  <c:v>19.4858848571181</c:v>
                </c:pt>
                <c:pt idx="36">
                  <c:v>19.6067312114385</c:v>
                </c:pt>
                <c:pt idx="37">
                  <c:v>19.72564463464329</c:v>
                </c:pt>
                <c:pt idx="38">
                  <c:v>19.84263597438389</c:v>
                </c:pt>
                <c:pt idx="39">
                  <c:v>19.95774027373509</c:v>
                </c:pt>
              </c:numCache>
            </c:numRef>
          </c:yVal>
          <c:smooth val="0"/>
        </c:ser>
        <c:ser>
          <c:idx val="4"/>
          <c:order val="4"/>
          <c:tx>
            <c:strRef>
              <c:f>outPopulation敏感度!$L$1</c:f>
              <c:strCache>
                <c:ptCount val="1"/>
                <c:pt idx="0">
                  <c:v>k=2.5</c:v>
                </c:pt>
              </c:strCache>
            </c:strRef>
          </c:tx>
          <c:spPr>
            <a:ln w="19050" cap="rnd">
              <a:solidFill>
                <a:schemeClr val="accent5"/>
              </a:solidFill>
              <a:round/>
            </a:ln>
            <a:effectLst/>
          </c:spPr>
          <c:marker>
            <c:symbol val="diamond"/>
            <c:size val="5"/>
            <c:spPr>
              <a:solidFill>
                <a:schemeClr val="accent5"/>
              </a:solidFill>
              <a:ln w="9525">
                <a:solidFill>
                  <a:schemeClr val="accent5"/>
                </a:solidFill>
              </a:ln>
              <a:effectLst/>
            </c:spPr>
          </c:marker>
          <c:xVal>
            <c:numRef>
              <c:f>outPopulation敏感度!$A$2:$A$41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outPopulation敏感度!$L$2:$L$41</c:f>
              <c:numCache>
                <c:formatCode>General</c:formatCode>
                <c:ptCount val="40"/>
                <c:pt idx="0">
                  <c:v>13.6388250587228</c:v>
                </c:pt>
                <c:pt idx="1">
                  <c:v>13.9477280266506</c:v>
                </c:pt>
                <c:pt idx="2">
                  <c:v>14.2526615274519</c:v>
                </c:pt>
                <c:pt idx="3">
                  <c:v>14.5519207433459</c:v>
                </c:pt>
                <c:pt idx="4">
                  <c:v>14.8441751904506</c:v>
                </c:pt>
                <c:pt idx="5">
                  <c:v>15.1284373704416</c:v>
                </c:pt>
                <c:pt idx="6">
                  <c:v>15.4040459178588</c:v>
                </c:pt>
                <c:pt idx="7">
                  <c:v>15.6706521722802</c:v>
                </c:pt>
                <c:pt idx="8">
                  <c:v>15.9282031880738</c:v>
                </c:pt>
                <c:pt idx="9">
                  <c:v>16.1769176911971</c:v>
                </c:pt>
                <c:pt idx="10">
                  <c:v>16.417254151185</c:v>
                </c:pt>
                <c:pt idx="11">
                  <c:v>16.6498719439059</c:v>
                </c:pt>
                <c:pt idx="12">
                  <c:v>16.8755876426485</c:v>
                </c:pt>
                <c:pt idx="13">
                  <c:v>17.09532894452269</c:v>
                </c:pt>
                <c:pt idx="14">
                  <c:v>17.3100887750314</c:v>
                </c:pt>
                <c:pt idx="15">
                  <c:v>17.5208818597076</c:v>
                </c:pt>
                <c:pt idx="16">
                  <c:v>17.7287056270937</c:v>
                </c:pt>
                <c:pt idx="17">
                  <c:v>17.9345068044705</c:v>
                </c:pt>
                <c:pt idx="18">
                  <c:v>18.1391545539261</c:v>
                </c:pt>
                <c:pt idx="19">
                  <c:v>18.343420517311</c:v>
                </c:pt>
                <c:pt idx="20">
                  <c:v>18.5479657225379</c:v>
                </c:pt>
                <c:pt idx="21">
                  <c:v>18.7533339652197</c:v>
                </c:pt>
                <c:pt idx="22">
                  <c:v>18.9599510235294</c:v>
                </c:pt>
                <c:pt idx="23">
                  <c:v>19.1681288881446</c:v>
                </c:pt>
                <c:pt idx="24">
                  <c:v>19.3780740863977</c:v>
                </c:pt>
                <c:pt idx="25">
                  <c:v>19.589899140751</c:v>
                </c:pt>
                <c:pt idx="26">
                  <c:v>19.803636215595</c:v>
                </c:pt>
                <c:pt idx="27">
                  <c:v>20.01925206193389</c:v>
                </c:pt>
                <c:pt idx="28">
                  <c:v>20.2366634559739</c:v>
                </c:pt>
                <c:pt idx="29">
                  <c:v>20.45575243498399</c:v>
                </c:pt>
                <c:pt idx="30">
                  <c:v>20.676380753211</c:v>
                </c:pt>
                <c:pt idx="31">
                  <c:v>20.8984031045175</c:v>
                </c:pt>
                <c:pt idx="32">
                  <c:v>21.12167878052779</c:v>
                </c:pt>
                <c:pt idx="33">
                  <c:v>21.3460815484555</c:v>
                </c:pt>
                <c:pt idx="34">
                  <c:v>21.5715076377592</c:v>
                </c:pt>
                <c:pt idx="35">
                  <c:v>21.797881816753</c:v>
                </c:pt>
                <c:pt idx="36">
                  <c:v>22.0251616177511</c:v>
                </c:pt>
                <c:pt idx="37">
                  <c:v>22.25333983157829</c:v>
                </c:pt>
                <c:pt idx="38">
                  <c:v>22.48244543941649</c:v>
                </c:pt>
                <c:pt idx="39">
                  <c:v>22.7125431826524</c:v>
                </c:pt>
              </c:numCache>
            </c:numRef>
          </c:yVal>
          <c:smooth val="0"/>
        </c:ser>
        <c:ser>
          <c:idx val="5"/>
          <c:order val="5"/>
          <c:tx>
            <c:strRef>
              <c:f>outPopulation敏感度!$M$1</c:f>
              <c:strCache>
                <c:ptCount val="1"/>
                <c:pt idx="0">
                  <c:v>k=3</c:v>
                </c:pt>
              </c:strCache>
            </c:strRef>
          </c:tx>
          <c:spPr>
            <a:ln w="19050" cap="rnd">
              <a:solidFill>
                <a:schemeClr val="accent6"/>
              </a:solidFill>
              <a:round/>
            </a:ln>
            <a:effectLst/>
          </c:spPr>
          <c:marker>
            <c:symbol val="diamond"/>
            <c:size val="5"/>
            <c:spPr>
              <a:solidFill>
                <a:schemeClr val="accent6"/>
              </a:solidFill>
              <a:ln w="9525">
                <a:solidFill>
                  <a:schemeClr val="accent6"/>
                </a:solidFill>
              </a:ln>
              <a:effectLst/>
            </c:spPr>
          </c:marker>
          <c:xVal>
            <c:numRef>
              <c:f>outPopulation敏感度!$A$2:$A$41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outPopulation敏感度!$M$2:$M$41</c:f>
              <c:numCache>
                <c:formatCode>General</c:formatCode>
                <c:ptCount val="40"/>
                <c:pt idx="0">
                  <c:v>13.6930660481351</c:v>
                </c:pt>
                <c:pt idx="1">
                  <c:v>14.0561700105484</c:v>
                </c:pt>
                <c:pt idx="2">
                  <c:v>14.4149240610699</c:v>
                </c:pt>
                <c:pt idx="3">
                  <c:v>14.7673613761397</c:v>
                </c:pt>
                <c:pt idx="4">
                  <c:v>15.1119525035979</c:v>
                </c:pt>
                <c:pt idx="5">
                  <c:v>15.4475761119017</c:v>
                </c:pt>
                <c:pt idx="6">
                  <c:v>15.7735096728682</c:v>
                </c:pt>
                <c:pt idx="7">
                  <c:v>16.0894234816992</c:v>
                </c:pt>
                <c:pt idx="8">
                  <c:v>16.3953676969547</c:v>
                </c:pt>
                <c:pt idx="9">
                  <c:v>16.6917473699177</c:v>
                </c:pt>
                <c:pt idx="10">
                  <c:v>16.9792844048627</c:v>
                </c:pt>
                <c:pt idx="11">
                  <c:v>17.258968064146</c:v>
                </c:pt>
                <c:pt idx="12">
                  <c:v>17.5319971839057</c:v>
                </c:pt>
                <c:pt idx="13">
                  <c:v>17.79971793718509</c:v>
                </c:pt>
                <c:pt idx="14">
                  <c:v>18.0635610135494</c:v>
                </c:pt>
                <c:pt idx="15">
                  <c:v>18.3249816928289</c:v>
                </c:pt>
                <c:pt idx="16">
                  <c:v>18.58540565163889</c:v>
                </c:pt>
                <c:pt idx="17">
                  <c:v>18.84618259016009</c:v>
                </c:pt>
                <c:pt idx="18">
                  <c:v>19.10854900122479</c:v>
                </c:pt>
                <c:pt idx="19">
                  <c:v>19.37360069027359</c:v>
                </c:pt>
                <c:pt idx="20">
                  <c:v>19.6422750339963</c:v>
                </c:pt>
                <c:pt idx="21">
                  <c:v>19.91534245877099</c:v>
                </c:pt>
                <c:pt idx="22">
                  <c:v>20.1934062344138</c:v>
                </c:pt>
                <c:pt idx="23">
                  <c:v>20.4769094112744</c:v>
                </c:pt>
                <c:pt idx="24">
                  <c:v>20.7661475698078</c:v>
                </c:pt>
                <c:pt idx="25">
                  <c:v>21.0612859878457</c:v>
                </c:pt>
                <c:pt idx="26">
                  <c:v>21.36237984627169</c:v>
                </c:pt>
                <c:pt idx="27">
                  <c:v>21.6693961724267</c:v>
                </c:pt>
                <c:pt idx="28">
                  <c:v>21.98223634647089</c:v>
                </c:pt>
                <c:pt idx="29">
                  <c:v>22.3007581542899</c:v>
                </c:pt>
                <c:pt idx="30">
                  <c:v>22.62479654808149</c:v>
                </c:pt>
                <c:pt idx="31">
                  <c:v>22.9541824609355</c:v>
                </c:pt>
                <c:pt idx="32">
                  <c:v>23.28875920492269</c:v>
                </c:pt>
                <c:pt idx="33">
                  <c:v>23.6283961556827</c:v>
                </c:pt>
                <c:pt idx="34">
                  <c:v>23.97299958439499</c:v>
                </c:pt>
                <c:pt idx="35">
                  <c:v>24.32252063618019</c:v>
                </c:pt>
                <c:pt idx="36">
                  <c:v>24.6769605698607</c:v>
                </c:pt>
                <c:pt idx="37">
                  <c:v>25.03637346642691</c:v>
                </c:pt>
                <c:pt idx="38">
                  <c:v>25.4008666825451</c:v>
                </c:pt>
                <c:pt idx="39">
                  <c:v>25.77059937197919</c:v>
                </c:pt>
              </c:numCache>
            </c:numRef>
          </c:yVal>
          <c:smooth val="0"/>
        </c:ser>
        <c:dLbls>
          <c:showLegendKey val="0"/>
          <c:showVal val="0"/>
          <c:showCatName val="0"/>
          <c:showSerName val="0"/>
          <c:showPercent val="0"/>
          <c:showBubbleSize val="0"/>
        </c:dLbls>
        <c:axId val="2066920552"/>
        <c:axId val="2066911304"/>
      </c:scatterChart>
      <c:valAx>
        <c:axId val="2066920552"/>
        <c:scaling>
          <c:orientation val="minMax"/>
          <c:max val="2050.0"/>
          <c:min val="201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a:t>年份</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4800000" vert="horz"/>
          <a:lstStyle/>
          <a:p>
            <a:pPr>
              <a:defRPr sz="900" b="0" i="0" u="none" strike="noStrike" baseline="0">
                <a:solidFill>
                  <a:srgbClr val="000000"/>
                </a:solidFill>
                <a:latin typeface="Times New Roman"/>
                <a:ea typeface="Times New Roman"/>
                <a:cs typeface="Times New Roman"/>
              </a:defRPr>
            </a:pPr>
            <a:endParaRPr lang="zh-CN"/>
          </a:p>
        </c:txPr>
        <c:crossAx val="2066911304"/>
        <c:crosses val="autoZero"/>
        <c:crossBetween val="midCat"/>
        <c:majorUnit val="2.0"/>
      </c:valAx>
      <c:valAx>
        <c:axId val="2066911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a:t>人口总数，亿</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6920552"/>
        <c:crosses val="autoZero"/>
        <c:crossBetween val="midCat"/>
      </c:valAx>
      <c:spPr>
        <a:noFill/>
        <a:ln w="25400">
          <a:noFill/>
        </a:ln>
      </c:spPr>
    </c:plotArea>
    <c:legend>
      <c:legendPos val="r"/>
      <c:layout>
        <c:manualLayout>
          <c:xMode val="edge"/>
          <c:yMode val="edge"/>
          <c:x val="0.0714287233332157"/>
          <c:y val="0.115163390637773"/>
          <c:w val="0.865855499917273"/>
          <c:h val="0.049904135943035"/>
        </c:manualLayout>
      </c:layout>
      <c:overlay val="0"/>
      <c:spPr>
        <a:noFill/>
        <a:ln w="25400">
          <a:noFill/>
        </a:ln>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zh-CN"/>
              <a:t>老龄化敏感度分析</a:t>
            </a:r>
          </a:p>
        </c:rich>
      </c:tx>
      <c:layout>
        <c:manualLayout>
          <c:xMode val="edge"/>
          <c:yMode val="edge"/>
          <c:x val="0.341666666666667"/>
          <c:y val="0.00462962962962963"/>
        </c:manualLayout>
      </c:layout>
      <c:overlay val="0"/>
      <c:spPr>
        <a:noFill/>
        <a:ln w="25400">
          <a:noFill/>
        </a:ln>
      </c:spPr>
    </c:title>
    <c:autoTitleDeleted val="0"/>
    <c:plotArea>
      <c:layout>
        <c:manualLayout>
          <c:layoutTarget val="inner"/>
          <c:xMode val="edge"/>
          <c:yMode val="edge"/>
          <c:x val="0.108071741032371"/>
          <c:y val="0.190117381160688"/>
          <c:w val="0.870454943132109"/>
          <c:h val="0.637181029454652"/>
        </c:manualLayout>
      </c:layout>
      <c:scatterChart>
        <c:scatterStyle val="lineMarker"/>
        <c:varyColors val="0"/>
        <c:ser>
          <c:idx val="0"/>
          <c:order val="0"/>
          <c:tx>
            <c:strRef>
              <c:f>老龄化敏感度分析!$B$1</c:f>
              <c:strCache>
                <c:ptCount val="1"/>
                <c:pt idx="0">
                  <c:v>k=1</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老龄化敏感度分析!$A$2:$A$41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老龄化敏感度分析!$B$2:$B$41</c:f>
              <c:numCache>
                <c:formatCode>General</c:formatCode>
                <c:ptCount val="40"/>
                <c:pt idx="0">
                  <c:v>0.09660363</c:v>
                </c:pt>
                <c:pt idx="1">
                  <c:v>0.104432851</c:v>
                </c:pt>
                <c:pt idx="2">
                  <c:v>0.112559056</c:v>
                </c:pt>
                <c:pt idx="3">
                  <c:v>0.120892838</c:v>
                </c:pt>
                <c:pt idx="4">
                  <c:v>0.129390074</c:v>
                </c:pt>
                <c:pt idx="5">
                  <c:v>0.138034026</c:v>
                </c:pt>
                <c:pt idx="6">
                  <c:v>0.146822508</c:v>
                </c:pt>
                <c:pt idx="7">
                  <c:v>0.155759056</c:v>
                </c:pt>
                <c:pt idx="8">
                  <c:v>0.164847218</c:v>
                </c:pt>
                <c:pt idx="9">
                  <c:v>0.174087226</c:v>
                </c:pt>
                <c:pt idx="10">
                  <c:v>0.183474408</c:v>
                </c:pt>
                <c:pt idx="11">
                  <c:v>0.192998822</c:v>
                </c:pt>
                <c:pt idx="12">
                  <c:v>0.202645702</c:v>
                </c:pt>
                <c:pt idx="13">
                  <c:v>0.21239636</c:v>
                </c:pt>
                <c:pt idx="14">
                  <c:v>0.222229311</c:v>
                </c:pt>
                <c:pt idx="15">
                  <c:v>0.23212143</c:v>
                </c:pt>
                <c:pt idx="16">
                  <c:v>0.242049014</c:v>
                </c:pt>
                <c:pt idx="17">
                  <c:v>0.251988693</c:v>
                </c:pt>
                <c:pt idx="18">
                  <c:v>0.261918131</c:v>
                </c:pt>
                <c:pt idx="19">
                  <c:v>0.271816533</c:v>
                </c:pt>
                <c:pt idx="20">
                  <c:v>0.281664952</c:v>
                </c:pt>
                <c:pt idx="21">
                  <c:v>0.291446434</c:v>
                </c:pt>
                <c:pt idx="22">
                  <c:v>0.301146022</c:v>
                </c:pt>
                <c:pt idx="23">
                  <c:v>0.310750664</c:v>
                </c:pt>
                <c:pt idx="24">
                  <c:v>0.320249043</c:v>
                </c:pt>
                <c:pt idx="25">
                  <c:v>0.329631369</c:v>
                </c:pt>
                <c:pt idx="26">
                  <c:v>0.338889153</c:v>
                </c:pt>
                <c:pt idx="27">
                  <c:v>0.34801498</c:v>
                </c:pt>
                <c:pt idx="28">
                  <c:v>0.357002302</c:v>
                </c:pt>
                <c:pt idx="29">
                  <c:v>0.365845253</c:v>
                </c:pt>
                <c:pt idx="30">
                  <c:v>0.374538496</c:v>
                </c:pt>
                <c:pt idx="31">
                  <c:v>0.383077101</c:v>
                </c:pt>
                <c:pt idx="32">
                  <c:v>0.391456462</c:v>
                </c:pt>
                <c:pt idx="33">
                  <c:v>0.399672234</c:v>
                </c:pt>
                <c:pt idx="34">
                  <c:v>0.407720307</c:v>
                </c:pt>
                <c:pt idx="35">
                  <c:v>0.415596795</c:v>
                </c:pt>
                <c:pt idx="36">
                  <c:v>0.423298042</c:v>
                </c:pt>
                <c:pt idx="37">
                  <c:v>0.430820644</c:v>
                </c:pt>
                <c:pt idx="38">
                  <c:v>0.43816148</c:v>
                </c:pt>
                <c:pt idx="39">
                  <c:v>0.445317739</c:v>
                </c:pt>
              </c:numCache>
            </c:numRef>
          </c:yVal>
          <c:smooth val="0"/>
        </c:ser>
        <c:ser>
          <c:idx val="1"/>
          <c:order val="1"/>
          <c:tx>
            <c:strRef>
              <c:f>老龄化敏感度分析!$C$1</c:f>
              <c:strCache>
                <c:ptCount val="1"/>
                <c:pt idx="0">
                  <c:v>k=1.5</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老龄化敏感度分析!$A$2:$A$41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老龄化敏感度分析!$C$2:$C$41</c:f>
              <c:numCache>
                <c:formatCode>General</c:formatCode>
                <c:ptCount val="40"/>
                <c:pt idx="0">
                  <c:v>0.096214803</c:v>
                </c:pt>
                <c:pt idx="1">
                  <c:v>0.103601506</c:v>
                </c:pt>
                <c:pt idx="2">
                  <c:v>0.111232288</c:v>
                </c:pt>
                <c:pt idx="3">
                  <c:v>0.119019835</c:v>
                </c:pt>
                <c:pt idx="4">
                  <c:v>0.126922435</c:v>
                </c:pt>
                <c:pt idx="5">
                  <c:v>0.134925515</c:v>
                </c:pt>
                <c:pt idx="6">
                  <c:v>0.143028547</c:v>
                </c:pt>
                <c:pt idx="7">
                  <c:v>0.15123615</c:v>
                </c:pt>
                <c:pt idx="8">
                  <c:v>0.159552419</c:v>
                </c:pt>
                <c:pt idx="9">
                  <c:v>0.167977667</c:v>
                </c:pt>
                <c:pt idx="10">
                  <c:v>0.176506929</c:v>
                </c:pt>
                <c:pt idx="11">
                  <c:v>0.185129672</c:v>
                </c:pt>
                <c:pt idx="12">
                  <c:v>0.193830306</c:v>
                </c:pt>
                <c:pt idx="13">
                  <c:v>0.202589133</c:v>
                </c:pt>
                <c:pt idx="14">
                  <c:v>0.211383511</c:v>
                </c:pt>
                <c:pt idx="15">
                  <c:v>0.220189038</c:v>
                </c:pt>
                <c:pt idx="16">
                  <c:v>0.228980654</c:v>
                </c:pt>
                <c:pt idx="17">
                  <c:v>0.237733567</c:v>
                </c:pt>
                <c:pt idx="18">
                  <c:v>0.246423999</c:v>
                </c:pt>
                <c:pt idx="19">
                  <c:v>0.255029717</c:v>
                </c:pt>
                <c:pt idx="20">
                  <c:v>0.263530383</c:v>
                </c:pt>
                <c:pt idx="21">
                  <c:v>0.271907728</c:v>
                </c:pt>
                <c:pt idx="22">
                  <c:v>0.2801456</c:v>
                </c:pt>
                <c:pt idx="23">
                  <c:v>0.288229894</c:v>
                </c:pt>
                <c:pt idx="24">
                  <c:v>0.296148426</c:v>
                </c:pt>
                <c:pt idx="25">
                  <c:v>0.303890744</c:v>
                </c:pt>
                <c:pt idx="26">
                  <c:v>0.311447932</c:v>
                </c:pt>
                <c:pt idx="27">
                  <c:v>0.318812406</c:v>
                </c:pt>
                <c:pt idx="28">
                  <c:v>0.325977722</c:v>
                </c:pt>
                <c:pt idx="29">
                  <c:v>0.332938413</c:v>
                </c:pt>
                <c:pt idx="30">
                  <c:v>0.339689846</c:v>
                </c:pt>
                <c:pt idx="31">
                  <c:v>0.346228115</c:v>
                </c:pt>
                <c:pt idx="32">
                  <c:v>0.35254996</c:v>
                </c:pt>
                <c:pt idx="33">
                  <c:v>0.358652716</c:v>
                </c:pt>
                <c:pt idx="34">
                  <c:v>0.364534281</c:v>
                </c:pt>
                <c:pt idx="35">
                  <c:v>0.370193112</c:v>
                </c:pt>
                <c:pt idx="36">
                  <c:v>0.375628217</c:v>
                </c:pt>
                <c:pt idx="37">
                  <c:v>0.380839174</c:v>
                </c:pt>
                <c:pt idx="38">
                  <c:v>0.385826143</c:v>
                </c:pt>
                <c:pt idx="39">
                  <c:v>0.390589879</c:v>
                </c:pt>
              </c:numCache>
            </c:numRef>
          </c:yVal>
          <c:smooth val="0"/>
        </c:ser>
        <c:ser>
          <c:idx val="2"/>
          <c:order val="2"/>
          <c:tx>
            <c:strRef>
              <c:f>老龄化敏感度分析!$D$1</c:f>
              <c:strCache>
                <c:ptCount val="1"/>
                <c:pt idx="0">
                  <c:v>k=1.6</c:v>
                </c:pt>
              </c:strCache>
            </c:strRef>
          </c:tx>
          <c:spPr>
            <a:ln w="19050" cap="rnd">
              <a:solidFill>
                <a:schemeClr val="accent3"/>
              </a:solidFill>
              <a:round/>
            </a:ln>
            <a:effectLst/>
          </c:spPr>
          <c:marker>
            <c:symbol val="diamond"/>
            <c:size val="5"/>
            <c:spPr>
              <a:solidFill>
                <a:schemeClr val="accent3"/>
              </a:solidFill>
              <a:ln w="9525">
                <a:solidFill>
                  <a:schemeClr val="accent3"/>
                </a:solidFill>
              </a:ln>
              <a:effectLst/>
            </c:spPr>
          </c:marker>
          <c:xVal>
            <c:numRef>
              <c:f>老龄化敏感度分析!$A$2:$A$41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老龄化敏感度分析!$D$2:$D$41</c:f>
              <c:numCache>
                <c:formatCode>General</c:formatCode>
                <c:ptCount val="40"/>
                <c:pt idx="0">
                  <c:v>0.095829093</c:v>
                </c:pt>
                <c:pt idx="1">
                  <c:v>0.102783294</c:v>
                </c:pt>
                <c:pt idx="2">
                  <c:v>0.109936434</c:v>
                </c:pt>
                <c:pt idx="3">
                  <c:v>0.117203984</c:v>
                </c:pt>
                <c:pt idx="4">
                  <c:v>0.124547158</c:v>
                </c:pt>
                <c:pt idx="5">
                  <c:v>0.131953908</c:v>
                </c:pt>
                <c:pt idx="6">
                  <c:v>0.13942559</c:v>
                </c:pt>
                <c:pt idx="7">
                  <c:v>0.146968004</c:v>
                </c:pt>
                <c:pt idx="8">
                  <c:v>0.154585753</c:v>
                </c:pt>
                <c:pt idx="9">
                  <c:v>0.16227907</c:v>
                </c:pt>
                <c:pt idx="10">
                  <c:v>0.170042405</c:v>
                </c:pt>
                <c:pt idx="11">
                  <c:v>0.177864229</c:v>
                </c:pt>
                <c:pt idx="12">
                  <c:v>0.185727614</c:v>
                </c:pt>
                <c:pt idx="13">
                  <c:v>0.193611268</c:v>
                </c:pt>
                <c:pt idx="14">
                  <c:v>0.201490758</c:v>
                </c:pt>
                <c:pt idx="15">
                  <c:v>0.20933977</c:v>
                </c:pt>
                <c:pt idx="16">
                  <c:v>0.217131271</c:v>
                </c:pt>
                <c:pt idx="17">
                  <c:v>0.224838519</c:v>
                </c:pt>
                <c:pt idx="18">
                  <c:v>0.232435862</c:v>
                </c:pt>
                <c:pt idx="19">
                  <c:v>0.239899351</c:v>
                </c:pt>
                <c:pt idx="20">
                  <c:v>0.247207141</c:v>
                </c:pt>
                <c:pt idx="21">
                  <c:v>0.254339724</c:v>
                </c:pt>
                <c:pt idx="22">
                  <c:v>0.261280017</c:v>
                </c:pt>
                <c:pt idx="23">
                  <c:v>0.268013331</c:v>
                </c:pt>
                <c:pt idx="24">
                  <c:v>0.274527261</c:v>
                </c:pt>
                <c:pt idx="25">
                  <c:v>0.280811515</c:v>
                </c:pt>
                <c:pt idx="26">
                  <c:v>0.286857721</c:v>
                </c:pt>
                <c:pt idx="27">
                  <c:v>0.292659216</c:v>
                </c:pt>
                <c:pt idx="28">
                  <c:v>0.298210849</c:v>
                </c:pt>
                <c:pt idx="29">
                  <c:v>0.303508799</c:v>
                </c:pt>
                <c:pt idx="30">
                  <c:v>0.308550417</c:v>
                </c:pt>
                <c:pt idx="31">
                  <c:v>0.313334098</c:v>
                </c:pt>
                <c:pt idx="32">
                  <c:v>0.31785918</c:v>
                </c:pt>
                <c:pt idx="33">
                  <c:v>0.322125873</c:v>
                </c:pt>
                <c:pt idx="34">
                  <c:v>0.326135204</c:v>
                </c:pt>
                <c:pt idx="35">
                  <c:v>0.329888984</c:v>
                </c:pt>
                <c:pt idx="36">
                  <c:v>0.33338979</c:v>
                </c:pt>
                <c:pt idx="37">
                  <c:v>0.336640951</c:v>
                </c:pt>
                <c:pt idx="38">
                  <c:v>0.339646538</c:v>
                </c:pt>
                <c:pt idx="39">
                  <c:v>0.342411351</c:v>
                </c:pt>
              </c:numCache>
            </c:numRef>
          </c:yVal>
          <c:smooth val="0"/>
        </c:ser>
        <c:ser>
          <c:idx val="3"/>
          <c:order val="3"/>
          <c:tx>
            <c:strRef>
              <c:f>老龄化敏感度分析!$E$1</c:f>
              <c:strCache>
                <c:ptCount val="1"/>
                <c:pt idx="0">
                  <c:v>k=2</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xVal>
            <c:numRef>
              <c:f>老龄化敏感度分析!$A$2:$A$41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老龄化敏感度分析!$E$2:$E$41</c:f>
              <c:numCache>
                <c:formatCode>General</c:formatCode>
                <c:ptCount val="40"/>
                <c:pt idx="0">
                  <c:v>0.095446463</c:v>
                </c:pt>
                <c:pt idx="1">
                  <c:v>0.101977904</c:v>
                </c:pt>
                <c:pt idx="2">
                  <c:v>0.108670426</c:v>
                </c:pt>
                <c:pt idx="3">
                  <c:v>0.115442708</c:v>
                </c:pt>
                <c:pt idx="4">
                  <c:v>0.12225915</c:v>
                </c:pt>
                <c:pt idx="5">
                  <c:v>0.129110355</c:v>
                </c:pt>
                <c:pt idx="6">
                  <c:v>0.135999569</c:v>
                </c:pt>
                <c:pt idx="7">
                  <c:v>0.142933683</c:v>
                </c:pt>
                <c:pt idx="8">
                  <c:v>0.149917635</c:v>
                </c:pt>
                <c:pt idx="9">
                  <c:v>0.156951322</c:v>
                </c:pt>
                <c:pt idx="10">
                  <c:v>0.164028285</c:v>
                </c:pt>
                <c:pt idx="11">
                  <c:v>0.171135617</c:v>
                </c:pt>
                <c:pt idx="12">
                  <c:v>0.178254642</c:v>
                </c:pt>
                <c:pt idx="13">
                  <c:v>0.185362041</c:v>
                </c:pt>
                <c:pt idx="14">
                  <c:v>0.192431184</c:v>
                </c:pt>
                <c:pt idx="15">
                  <c:v>0.199433483</c:v>
                </c:pt>
                <c:pt idx="16">
                  <c:v>0.206339662</c:v>
                </c:pt>
                <c:pt idx="17">
                  <c:v>0.21312086</c:v>
                </c:pt>
                <c:pt idx="18">
                  <c:v>0.219749536</c:v>
                </c:pt>
                <c:pt idx="19">
                  <c:v>0.22620016</c:v>
                </c:pt>
                <c:pt idx="20">
                  <c:v>0.232449691</c:v>
                </c:pt>
                <c:pt idx="21">
                  <c:v>0.238477868</c:v>
                </c:pt>
                <c:pt idx="22">
                  <c:v>0.244267332</c:v>
                </c:pt>
                <c:pt idx="23">
                  <c:v>0.249803618</c:v>
                </c:pt>
                <c:pt idx="24">
                  <c:v>0.255075043</c:v>
                </c:pt>
                <c:pt idx="25">
                  <c:v>0.260072526</c:v>
                </c:pt>
                <c:pt idx="26">
                  <c:v>0.26478936</c:v>
                </c:pt>
                <c:pt idx="27">
                  <c:v>0.269220971</c:v>
                </c:pt>
                <c:pt idx="28">
                  <c:v>0.273364674</c:v>
                </c:pt>
                <c:pt idx="29">
                  <c:v>0.277219447</c:v>
                </c:pt>
                <c:pt idx="30">
                  <c:v>0.280785724</c:v>
                </c:pt>
                <c:pt idx="31">
                  <c:v>0.284065225</c:v>
                </c:pt>
                <c:pt idx="32">
                  <c:v>0.287060806</c:v>
                </c:pt>
                <c:pt idx="33">
                  <c:v>0.289776354</c:v>
                </c:pt>
                <c:pt idx="34">
                  <c:v>0.292216694</c:v>
                </c:pt>
                <c:pt idx="35">
                  <c:v>0.294387523</c:v>
                </c:pt>
                <c:pt idx="36">
                  <c:v>0.296295366</c:v>
                </c:pt>
                <c:pt idx="37">
                  <c:v>0.29794753</c:v>
                </c:pt>
                <c:pt idx="38">
                  <c:v>0.299352076</c:v>
                </c:pt>
                <c:pt idx="39">
                  <c:v>0.300517778</c:v>
                </c:pt>
              </c:numCache>
            </c:numRef>
          </c:yVal>
          <c:smooth val="0"/>
        </c:ser>
        <c:ser>
          <c:idx val="4"/>
          <c:order val="4"/>
          <c:tx>
            <c:strRef>
              <c:f>老龄化敏感度分析!$F$1</c:f>
              <c:strCache>
                <c:ptCount val="1"/>
                <c:pt idx="0">
                  <c:v>k=2.5</c:v>
                </c:pt>
              </c:strCache>
            </c:strRef>
          </c:tx>
          <c:spPr>
            <a:ln w="19050" cap="rnd">
              <a:solidFill>
                <a:schemeClr val="accent5"/>
              </a:solidFill>
              <a:round/>
            </a:ln>
            <a:effectLst/>
          </c:spPr>
          <c:marker>
            <c:symbol val="diamond"/>
            <c:size val="5"/>
            <c:spPr>
              <a:solidFill>
                <a:schemeClr val="accent5"/>
              </a:solidFill>
              <a:ln w="9525">
                <a:solidFill>
                  <a:schemeClr val="accent5"/>
                </a:solidFill>
              </a:ln>
              <a:effectLst/>
            </c:spPr>
          </c:marker>
          <c:xVal>
            <c:numRef>
              <c:f>老龄化敏感度分析!$A$2:$A$41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老龄化敏感度分析!$F$2:$F$41</c:f>
              <c:numCache>
                <c:formatCode>General</c:formatCode>
                <c:ptCount val="40"/>
                <c:pt idx="0">
                  <c:v>0.095066877</c:v>
                </c:pt>
                <c:pt idx="1">
                  <c:v>0.101185037</c:v>
                </c:pt>
                <c:pt idx="2">
                  <c:v>0.107433244</c:v>
                </c:pt>
                <c:pt idx="3">
                  <c:v>0.113733583</c:v>
                </c:pt>
                <c:pt idx="4">
                  <c:v>0.120053691</c:v>
                </c:pt>
                <c:pt idx="5">
                  <c:v>0.126386753</c:v>
                </c:pt>
                <c:pt idx="6">
                  <c:v>0.132737761</c:v>
                </c:pt>
                <c:pt idx="7">
                  <c:v>0.139114484</c:v>
                </c:pt>
                <c:pt idx="8">
                  <c:v>0.145521933</c:v>
                </c:pt>
                <c:pt idx="9">
                  <c:v>0.151959366</c:v>
                </c:pt>
                <c:pt idx="10">
                  <c:v>0.158419092</c:v>
                </c:pt>
                <c:pt idx="11">
                  <c:v>0.16488649</c:v>
                </c:pt>
                <c:pt idx="12">
                  <c:v>0.171340806</c:v>
                </c:pt>
                <c:pt idx="13">
                  <c:v>0.177756402</c:v>
                </c:pt>
                <c:pt idx="14">
                  <c:v>0.184104206</c:v>
                </c:pt>
                <c:pt idx="15">
                  <c:v>0.190353199</c:v>
                </c:pt>
                <c:pt idx="16">
                  <c:v>0.196471808</c:v>
                </c:pt>
                <c:pt idx="17">
                  <c:v>0.202429133</c:v>
                </c:pt>
                <c:pt idx="18">
                  <c:v>0.208195966</c:v>
                </c:pt>
                <c:pt idx="19">
                  <c:v>0.213745574</c:v>
                </c:pt>
                <c:pt idx="20">
                  <c:v>0.219054253</c:v>
                </c:pt>
                <c:pt idx="21">
                  <c:v>0.224101664</c:v>
                </c:pt>
                <c:pt idx="22">
                  <c:v>0.228870977</c:v>
                </c:pt>
                <c:pt idx="23">
                  <c:v>0.233348856</c:v>
                </c:pt>
                <c:pt idx="24">
                  <c:v>0.237525321</c:v>
                </c:pt>
                <c:pt idx="25">
                  <c:v>0.241393515</c:v>
                </c:pt>
                <c:pt idx="26">
                  <c:v>0.244949417</c:v>
                </c:pt>
                <c:pt idx="27">
                  <c:v>0.248191529</c:v>
                </c:pt>
                <c:pt idx="28">
                  <c:v>0.251120559</c:v>
                </c:pt>
                <c:pt idx="29">
                  <c:v>0.253739119</c:v>
                </c:pt>
                <c:pt idx="30">
                  <c:v>0.256051451</c:v>
                </c:pt>
                <c:pt idx="31">
                  <c:v>0.25806319</c:v>
                </c:pt>
                <c:pt idx="32">
                  <c:v>0.259781167</c:v>
                </c:pt>
                <c:pt idx="33">
                  <c:v>0.261213251</c:v>
                </c:pt>
                <c:pt idx="34">
                  <c:v>0.262368219</c:v>
                </c:pt>
                <c:pt idx="35">
                  <c:v>0.263255664</c:v>
                </c:pt>
                <c:pt idx="36">
                  <c:v>0.263885919</c:v>
                </c:pt>
                <c:pt idx="37">
                  <c:v>0.264269998</c:v>
                </c:pt>
                <c:pt idx="38">
                  <c:v>0.264419545</c:v>
                </c:pt>
                <c:pt idx="39">
                  <c:v>0.264346785</c:v>
                </c:pt>
              </c:numCache>
            </c:numRef>
          </c:yVal>
          <c:smooth val="0"/>
        </c:ser>
        <c:ser>
          <c:idx val="5"/>
          <c:order val="5"/>
          <c:tx>
            <c:strRef>
              <c:f>老龄化敏感度分析!$G$1</c:f>
              <c:strCache>
                <c:ptCount val="1"/>
                <c:pt idx="0">
                  <c:v>k=3</c:v>
                </c:pt>
              </c:strCache>
            </c:strRef>
          </c:tx>
          <c:spPr>
            <a:ln w="19050" cap="rnd">
              <a:solidFill>
                <a:schemeClr val="accent6"/>
              </a:solidFill>
              <a:round/>
            </a:ln>
            <a:effectLst/>
          </c:spPr>
          <c:marker>
            <c:symbol val="diamond"/>
            <c:size val="5"/>
            <c:spPr>
              <a:solidFill>
                <a:schemeClr val="accent6"/>
              </a:solidFill>
              <a:ln w="9525">
                <a:solidFill>
                  <a:schemeClr val="accent6"/>
                </a:solidFill>
              </a:ln>
              <a:effectLst/>
            </c:spPr>
          </c:marker>
          <c:xVal>
            <c:numRef>
              <c:f>老龄化敏感度分析!$A$2:$A$41</c:f>
              <c:numCache>
                <c:formatCode>General</c:formatCode>
                <c:ptCount val="40"/>
                <c:pt idx="0">
                  <c:v>2011.0</c:v>
                </c:pt>
                <c:pt idx="1">
                  <c:v>2012.0</c:v>
                </c:pt>
                <c:pt idx="2">
                  <c:v>2013.0</c:v>
                </c:pt>
                <c:pt idx="3">
                  <c:v>2014.0</c:v>
                </c:pt>
                <c:pt idx="4">
                  <c:v>2015.0</c:v>
                </c:pt>
                <c:pt idx="5">
                  <c:v>2016.0</c:v>
                </c:pt>
                <c:pt idx="6">
                  <c:v>2017.0</c:v>
                </c:pt>
                <c:pt idx="7">
                  <c:v>2018.0</c:v>
                </c:pt>
                <c:pt idx="8">
                  <c:v>2019.0</c:v>
                </c:pt>
                <c:pt idx="9">
                  <c:v>2020.0</c:v>
                </c:pt>
                <c:pt idx="10">
                  <c:v>2021.0</c:v>
                </c:pt>
                <c:pt idx="11">
                  <c:v>2022.0</c:v>
                </c:pt>
                <c:pt idx="12">
                  <c:v>2023.0</c:v>
                </c:pt>
                <c:pt idx="13">
                  <c:v>2024.0</c:v>
                </c:pt>
                <c:pt idx="14">
                  <c:v>2025.0</c:v>
                </c:pt>
                <c:pt idx="15">
                  <c:v>2026.0</c:v>
                </c:pt>
                <c:pt idx="16">
                  <c:v>2027.0</c:v>
                </c:pt>
                <c:pt idx="17">
                  <c:v>2028.0</c:v>
                </c:pt>
                <c:pt idx="18">
                  <c:v>2029.0</c:v>
                </c:pt>
                <c:pt idx="19">
                  <c:v>2030.0</c:v>
                </c:pt>
                <c:pt idx="20">
                  <c:v>2031.0</c:v>
                </c:pt>
                <c:pt idx="21">
                  <c:v>2032.0</c:v>
                </c:pt>
                <c:pt idx="22">
                  <c:v>2033.0</c:v>
                </c:pt>
                <c:pt idx="23">
                  <c:v>2034.0</c:v>
                </c:pt>
                <c:pt idx="24">
                  <c:v>2035.0</c:v>
                </c:pt>
                <c:pt idx="25">
                  <c:v>2036.0</c:v>
                </c:pt>
                <c:pt idx="26">
                  <c:v>2037.0</c:v>
                </c:pt>
                <c:pt idx="27">
                  <c:v>2038.0</c:v>
                </c:pt>
                <c:pt idx="28">
                  <c:v>2039.0</c:v>
                </c:pt>
                <c:pt idx="29">
                  <c:v>2040.0</c:v>
                </c:pt>
                <c:pt idx="30">
                  <c:v>2041.0</c:v>
                </c:pt>
                <c:pt idx="31">
                  <c:v>2042.0</c:v>
                </c:pt>
                <c:pt idx="32">
                  <c:v>2043.0</c:v>
                </c:pt>
                <c:pt idx="33">
                  <c:v>2044.0</c:v>
                </c:pt>
                <c:pt idx="34">
                  <c:v>2045.0</c:v>
                </c:pt>
                <c:pt idx="35">
                  <c:v>2046.0</c:v>
                </c:pt>
                <c:pt idx="36">
                  <c:v>2047.0</c:v>
                </c:pt>
                <c:pt idx="37">
                  <c:v>2048.0</c:v>
                </c:pt>
                <c:pt idx="38">
                  <c:v>2049.0</c:v>
                </c:pt>
                <c:pt idx="39">
                  <c:v>2050.0</c:v>
                </c:pt>
              </c:numCache>
            </c:numRef>
          </c:xVal>
          <c:yVal>
            <c:numRef>
              <c:f>老龄化敏感度分析!$G$2:$G$41</c:f>
              <c:numCache>
                <c:formatCode>General</c:formatCode>
                <c:ptCount val="40"/>
                <c:pt idx="0">
                  <c:v>0.094690298</c:v>
                </c:pt>
                <c:pt idx="1">
                  <c:v>0.100404404</c:v>
                </c:pt>
                <c:pt idx="2">
                  <c:v>0.106223914</c:v>
                </c:pt>
                <c:pt idx="3">
                  <c:v>0.112074327</c:v>
                </c:pt>
                <c:pt idx="4">
                  <c:v>0.117926391</c:v>
                </c:pt>
                <c:pt idx="5">
                  <c:v>0.12377567</c:v>
                </c:pt>
                <c:pt idx="6">
                  <c:v>0.129628638</c:v>
                </c:pt>
                <c:pt idx="7">
                  <c:v>0.135493649</c:v>
                </c:pt>
                <c:pt idx="8">
                  <c:v>0.141375476</c:v>
                </c:pt>
                <c:pt idx="9">
                  <c:v>0.147272427</c:v>
                </c:pt>
                <c:pt idx="10">
                  <c:v>0.153175272</c:v>
                </c:pt>
                <c:pt idx="11">
                  <c:v>0.159067387</c:v>
                </c:pt>
                <c:pt idx="12">
                  <c:v>0.164925693</c:v>
                </c:pt>
                <c:pt idx="13">
                  <c:v>0.17072204</c:v>
                </c:pt>
                <c:pt idx="14">
                  <c:v>0.1764248</c:v>
                </c:pt>
                <c:pt idx="15">
                  <c:v>0.182000504</c:v>
                </c:pt>
                <c:pt idx="16">
                  <c:v>0.187415379</c:v>
                </c:pt>
                <c:pt idx="17">
                  <c:v>0.192636713</c:v>
                </c:pt>
                <c:pt idx="18">
                  <c:v>0.197633994</c:v>
                </c:pt>
                <c:pt idx="19">
                  <c:v>0.202379786</c:v>
                </c:pt>
                <c:pt idx="20">
                  <c:v>0.206850343</c:v>
                </c:pt>
                <c:pt idx="21">
                  <c:v>0.211025983</c:v>
                </c:pt>
                <c:pt idx="22">
                  <c:v>0.214891216</c:v>
                </c:pt>
                <c:pt idx="23">
                  <c:v>0.218434698</c:v>
                </c:pt>
                <c:pt idx="24">
                  <c:v>0.221649025</c:v>
                </c:pt>
                <c:pt idx="25">
                  <c:v>0.224530414</c:v>
                </c:pt>
                <c:pt idx="26">
                  <c:v>0.227078325</c:v>
                </c:pt>
                <c:pt idx="27">
                  <c:v>0.229295043</c:v>
                </c:pt>
                <c:pt idx="28">
                  <c:v>0.231185258</c:v>
                </c:pt>
                <c:pt idx="29">
                  <c:v>0.232755677</c:v>
                </c:pt>
                <c:pt idx="30">
                  <c:v>0.234014666</c:v>
                </c:pt>
                <c:pt idx="31">
                  <c:v>0.234971945</c:v>
                </c:pt>
                <c:pt idx="32">
                  <c:v>0.235638334</c:v>
                </c:pt>
                <c:pt idx="33">
                  <c:v>0.236025555</c:v>
                </c:pt>
                <c:pt idx="34">
                  <c:v>0.236146075</c:v>
                </c:pt>
                <c:pt idx="35">
                  <c:v>0.236012987</c:v>
                </c:pt>
                <c:pt idx="36">
                  <c:v>0.235639927</c:v>
                </c:pt>
                <c:pt idx="37">
                  <c:v>0.235041004</c:v>
                </c:pt>
                <c:pt idx="38">
                  <c:v>0.234230744</c:v>
                </c:pt>
                <c:pt idx="39">
                  <c:v>0.23322404</c:v>
                </c:pt>
              </c:numCache>
            </c:numRef>
          </c:yVal>
          <c:smooth val="0"/>
        </c:ser>
        <c:dLbls>
          <c:showLegendKey val="0"/>
          <c:showVal val="0"/>
          <c:showCatName val="0"/>
          <c:showSerName val="0"/>
          <c:showPercent val="0"/>
          <c:showBubbleSize val="0"/>
        </c:dLbls>
        <c:axId val="2021293272"/>
        <c:axId val="2021233128"/>
      </c:scatterChart>
      <c:valAx>
        <c:axId val="2021293272"/>
        <c:scaling>
          <c:orientation val="minMax"/>
          <c:max val="2050.0"/>
          <c:min val="201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t>年份</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4800000" vert="horz"/>
          <a:lstStyle/>
          <a:p>
            <a:pPr>
              <a:defRPr sz="900" b="0" i="0" u="none" strike="noStrike" baseline="0">
                <a:solidFill>
                  <a:srgbClr val="000000"/>
                </a:solidFill>
                <a:latin typeface="Times New Roman"/>
                <a:ea typeface="Times New Roman"/>
                <a:cs typeface="Times New Roman"/>
              </a:defRPr>
            </a:pPr>
            <a:endParaRPr lang="zh-CN"/>
          </a:p>
        </c:txPr>
        <c:crossAx val="2021233128"/>
        <c:crosses val="autoZero"/>
        <c:crossBetween val="midCat"/>
        <c:majorUnit val="2.0"/>
      </c:valAx>
      <c:valAx>
        <c:axId val="2021233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t>老龄化率，</a:t>
                </a:r>
                <a:r>
                  <a:rPr lang="en-US" altLang="zh-CN"/>
                  <a:t>%</a:t>
                </a:r>
                <a:endParaRPr lang="zh-CN" altLang="en-US"/>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21293272"/>
        <c:crosses val="autoZero"/>
        <c:crossBetween val="midCat"/>
      </c:valAx>
      <c:spPr>
        <a:noFill/>
        <a:ln w="25400">
          <a:noFill/>
        </a:ln>
      </c:spPr>
    </c:plotArea>
    <c:legend>
      <c:legendPos val="r"/>
      <c:layout>
        <c:manualLayout>
          <c:xMode val="edge"/>
          <c:yMode val="edge"/>
          <c:x val="0.0412758257329434"/>
          <c:y val="0.0937501490118488"/>
          <c:w val="0.932458426785131"/>
          <c:h val="0.0677084409530019"/>
        </c:manualLayout>
      </c:layout>
      <c:overlay val="0"/>
      <c:spPr>
        <a:noFill/>
        <a:ln w="25400">
          <a:noFill/>
        </a:ln>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zh-CN" altLang="zh-CN" sz="1400" b="0" i="0" baseline="0">
                <a:solidFill>
                  <a:sysClr val="windowText" lastClr="000000"/>
                </a:solidFill>
                <a:effectLst/>
              </a:rPr>
              <a:t>人口</a:t>
            </a:r>
            <a:r>
              <a:rPr lang="zh-CN" altLang="en-US" sz="1400" b="0" i="0" baseline="0">
                <a:solidFill>
                  <a:sysClr val="windowText" lastClr="000000"/>
                </a:solidFill>
                <a:effectLst/>
              </a:rPr>
              <a:t>年龄结构特征</a:t>
            </a:r>
            <a:endParaRPr lang="zh-CN" altLang="zh-CN" sz="1400">
              <a:solidFill>
                <a:sysClr val="windowText" lastClr="000000"/>
              </a:solidFill>
              <a:effectLst/>
            </a:endParaRPr>
          </a:p>
        </c:rich>
      </c:tx>
      <c:layout/>
      <c:overlay val="0"/>
      <c:spPr>
        <a:noFill/>
        <a:ln>
          <a:noFill/>
        </a:ln>
        <a:effectLst/>
      </c:spPr>
    </c:title>
    <c:autoTitleDeleted val="0"/>
    <c:plotArea>
      <c:layout/>
      <c:barChart>
        <c:barDir val="col"/>
        <c:grouping val="stacked"/>
        <c:varyColors val="0"/>
        <c:ser>
          <c:idx val="0"/>
          <c:order val="0"/>
          <c:tx>
            <c:strRef>
              <c:f>Sheet2!$B$2:$B$3</c:f>
              <c:strCache>
                <c:ptCount val="2"/>
                <c:pt idx="0">
                  <c:v>0-14岁</c:v>
                </c:pt>
                <c:pt idx="1">
                  <c:v>人口数</c:v>
                </c:pt>
              </c:strCache>
            </c:strRef>
          </c:tx>
          <c:spPr>
            <a:solidFill>
              <a:schemeClr val="accent1"/>
            </a:solidFill>
            <a:ln>
              <a:noFill/>
            </a:ln>
            <a:effectLst/>
          </c:spPr>
          <c:invertIfNegative val="0"/>
          <c:cat>
            <c:strRef>
              <c:f>Sheet2!$A$4:$A$30</c:f>
              <c:strCache>
                <c:ptCount val="26"/>
                <c:pt idx="1">
                  <c:v>1982</c:v>
                </c:pt>
                <c:pt idx="2">
                  <c:v>1987</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strCache>
            </c:strRef>
          </c:cat>
          <c:val>
            <c:numRef>
              <c:f>Sheet2!$B$4:$B$30</c:f>
              <c:numCache>
                <c:formatCode>0;[Red]0</c:formatCode>
                <c:ptCount val="27"/>
                <c:pt idx="1">
                  <c:v>34145.5786</c:v>
                </c:pt>
                <c:pt idx="2">
                  <c:v>31347.24</c:v>
                </c:pt>
                <c:pt idx="3">
                  <c:v>31658.8077</c:v>
                </c:pt>
                <c:pt idx="4">
                  <c:v>32094.5533</c:v>
                </c:pt>
                <c:pt idx="5">
                  <c:v>32339.196</c:v>
                </c:pt>
                <c:pt idx="6">
                  <c:v>32177.3655</c:v>
                </c:pt>
                <c:pt idx="7">
                  <c:v>32359.5</c:v>
                </c:pt>
                <c:pt idx="8">
                  <c:v>32218.0</c:v>
                </c:pt>
                <c:pt idx="9">
                  <c:v>32311.0</c:v>
                </c:pt>
                <c:pt idx="10">
                  <c:v>32093.3096</c:v>
                </c:pt>
                <c:pt idx="11">
                  <c:v>32064.0</c:v>
                </c:pt>
                <c:pt idx="12">
                  <c:v>31949.644</c:v>
                </c:pt>
                <c:pt idx="13">
                  <c:v>29012.0</c:v>
                </c:pt>
                <c:pt idx="14">
                  <c:v>28716.075</c:v>
                </c:pt>
                <c:pt idx="15">
                  <c:v>28774.0</c:v>
                </c:pt>
                <c:pt idx="16">
                  <c:v>28559.0</c:v>
                </c:pt>
                <c:pt idx="17">
                  <c:v>27947.0</c:v>
                </c:pt>
                <c:pt idx="18">
                  <c:v>26504.0</c:v>
                </c:pt>
                <c:pt idx="19">
                  <c:v>25961.0</c:v>
                </c:pt>
                <c:pt idx="20">
                  <c:v>25660.0</c:v>
                </c:pt>
                <c:pt idx="21">
                  <c:v>25166.0</c:v>
                </c:pt>
                <c:pt idx="22">
                  <c:v>24659.0</c:v>
                </c:pt>
                <c:pt idx="23">
                  <c:v>22259.0</c:v>
                </c:pt>
                <c:pt idx="24">
                  <c:v>22164.0</c:v>
                </c:pt>
                <c:pt idx="25">
                  <c:v>22287.0</c:v>
                </c:pt>
              </c:numCache>
            </c:numRef>
          </c:val>
        </c:ser>
        <c:ser>
          <c:idx val="1"/>
          <c:order val="1"/>
          <c:tx>
            <c:strRef>
              <c:f>Sheet2!$C$2:$C$3</c:f>
              <c:strCache>
                <c:ptCount val="2"/>
                <c:pt idx="0">
                  <c:v>15-64岁</c:v>
                </c:pt>
                <c:pt idx="1">
                  <c:v>人口数</c:v>
                </c:pt>
              </c:strCache>
            </c:strRef>
          </c:tx>
          <c:spPr>
            <a:solidFill>
              <a:schemeClr val="accent2"/>
            </a:solidFill>
            <a:ln>
              <a:noFill/>
            </a:ln>
            <a:effectLst/>
          </c:spPr>
          <c:invertIfNegative val="0"/>
          <c:cat>
            <c:strRef>
              <c:f>Sheet2!$A$4:$A$30</c:f>
              <c:strCache>
                <c:ptCount val="26"/>
                <c:pt idx="1">
                  <c:v>1982</c:v>
                </c:pt>
                <c:pt idx="2">
                  <c:v>1987</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strCache>
            </c:strRef>
          </c:cat>
          <c:val>
            <c:numRef>
              <c:f>Sheet2!$C$4:$C$30</c:f>
              <c:numCache>
                <c:formatCode>0;[Red]0</c:formatCode>
                <c:ptCount val="27"/>
                <c:pt idx="1">
                  <c:v>62517.21</c:v>
                </c:pt>
                <c:pt idx="2">
                  <c:v>71984.98</c:v>
                </c:pt>
                <c:pt idx="3">
                  <c:v>76305.8442</c:v>
                </c:pt>
                <c:pt idx="4">
                  <c:v>76790.649</c:v>
                </c:pt>
                <c:pt idx="5">
                  <c:v>77614.0704</c:v>
                </c:pt>
                <c:pt idx="6">
                  <c:v>79050.839</c:v>
                </c:pt>
                <c:pt idx="7">
                  <c:v>79868.04</c:v>
                </c:pt>
                <c:pt idx="8">
                  <c:v>81393.312</c:v>
                </c:pt>
                <c:pt idx="9">
                  <c:v>82245.40800000001</c:v>
                </c:pt>
                <c:pt idx="10">
                  <c:v>83447.55</c:v>
                </c:pt>
                <c:pt idx="11">
                  <c:v>84338.0</c:v>
                </c:pt>
                <c:pt idx="12">
                  <c:v>85157.12200000003</c:v>
                </c:pt>
                <c:pt idx="13">
                  <c:v>88910.0</c:v>
                </c:pt>
                <c:pt idx="14">
                  <c:v>89849.40800000001</c:v>
                </c:pt>
                <c:pt idx="15">
                  <c:v>90302.0</c:v>
                </c:pt>
                <c:pt idx="16">
                  <c:v>90976.0</c:v>
                </c:pt>
                <c:pt idx="17">
                  <c:v>92184.0</c:v>
                </c:pt>
                <c:pt idx="18">
                  <c:v>94197.0</c:v>
                </c:pt>
                <c:pt idx="19">
                  <c:v>95068.0</c:v>
                </c:pt>
                <c:pt idx="20">
                  <c:v>95833.0</c:v>
                </c:pt>
                <c:pt idx="21">
                  <c:v>96680.0</c:v>
                </c:pt>
                <c:pt idx="22">
                  <c:v>97484.0</c:v>
                </c:pt>
                <c:pt idx="23">
                  <c:v>99938.0</c:v>
                </c:pt>
                <c:pt idx="24">
                  <c:v>100283.0</c:v>
                </c:pt>
                <c:pt idx="25">
                  <c:v>100403.0</c:v>
                </c:pt>
              </c:numCache>
            </c:numRef>
          </c:val>
        </c:ser>
        <c:ser>
          <c:idx val="2"/>
          <c:order val="2"/>
          <c:tx>
            <c:strRef>
              <c:f>Sheet2!$D$2:$D$3</c:f>
              <c:strCache>
                <c:ptCount val="2"/>
                <c:pt idx="0">
                  <c:v>65岁及以上</c:v>
                </c:pt>
                <c:pt idx="1">
                  <c:v>人口数</c:v>
                </c:pt>
              </c:strCache>
            </c:strRef>
          </c:tx>
          <c:spPr>
            <a:solidFill>
              <a:schemeClr val="accent3"/>
            </a:solidFill>
            <a:ln>
              <a:noFill/>
            </a:ln>
            <a:effectLst/>
          </c:spPr>
          <c:invertIfNegative val="0"/>
          <c:cat>
            <c:strRef>
              <c:f>Sheet2!$A$4:$A$30</c:f>
              <c:strCache>
                <c:ptCount val="26"/>
                <c:pt idx="1">
                  <c:v>1982</c:v>
                </c:pt>
                <c:pt idx="2">
                  <c:v>1987</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strCache>
            </c:strRef>
          </c:cat>
          <c:val>
            <c:numRef>
              <c:f>Sheet2!$D$4:$D$30</c:f>
              <c:numCache>
                <c:formatCode>0;[Red]0</c:formatCode>
                <c:ptCount val="27"/>
                <c:pt idx="1">
                  <c:v>4991.2114</c:v>
                </c:pt>
                <c:pt idx="2">
                  <c:v>5967.78</c:v>
                </c:pt>
                <c:pt idx="3">
                  <c:v>6368.3481</c:v>
                </c:pt>
                <c:pt idx="4">
                  <c:v>6937.7977</c:v>
                </c:pt>
                <c:pt idx="5">
                  <c:v>7217.7336</c:v>
                </c:pt>
                <c:pt idx="6">
                  <c:v>7288.7955</c:v>
                </c:pt>
                <c:pt idx="7">
                  <c:v>7622.46</c:v>
                </c:pt>
                <c:pt idx="8">
                  <c:v>7509.502</c:v>
                </c:pt>
                <c:pt idx="9">
                  <c:v>7833.0</c:v>
                </c:pt>
                <c:pt idx="10">
                  <c:v>8085.1404</c:v>
                </c:pt>
                <c:pt idx="11">
                  <c:v>8359.0</c:v>
                </c:pt>
                <c:pt idx="12">
                  <c:v>8679.0</c:v>
                </c:pt>
                <c:pt idx="13">
                  <c:v>8821.0</c:v>
                </c:pt>
                <c:pt idx="14">
                  <c:v>9062.0</c:v>
                </c:pt>
                <c:pt idx="15">
                  <c:v>9377.0</c:v>
                </c:pt>
                <c:pt idx="16">
                  <c:v>9692.0</c:v>
                </c:pt>
                <c:pt idx="17">
                  <c:v>9857.0</c:v>
                </c:pt>
                <c:pt idx="18">
                  <c:v>10055.0</c:v>
                </c:pt>
                <c:pt idx="19">
                  <c:v>10419.0</c:v>
                </c:pt>
                <c:pt idx="20">
                  <c:v>10636.0</c:v>
                </c:pt>
                <c:pt idx="21">
                  <c:v>10956.0</c:v>
                </c:pt>
                <c:pt idx="22">
                  <c:v>11307.0</c:v>
                </c:pt>
                <c:pt idx="23">
                  <c:v>11894.0</c:v>
                </c:pt>
                <c:pt idx="24">
                  <c:v>12288.0</c:v>
                </c:pt>
                <c:pt idx="25">
                  <c:v>12714.0</c:v>
                </c:pt>
              </c:numCache>
            </c:numRef>
          </c:val>
        </c:ser>
        <c:dLbls>
          <c:showLegendKey val="0"/>
          <c:showVal val="0"/>
          <c:showCatName val="0"/>
          <c:showSerName val="0"/>
          <c:showPercent val="0"/>
          <c:showBubbleSize val="0"/>
        </c:dLbls>
        <c:gapWidth val="150"/>
        <c:overlap val="100"/>
        <c:axId val="2067139688"/>
        <c:axId val="2067133320"/>
      </c:barChart>
      <c:catAx>
        <c:axId val="2067139688"/>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solidFill>
                      <a:sysClr val="windowText" lastClr="000000"/>
                    </a:solidFill>
                  </a:rPr>
                  <a:t>年份</a:t>
                </a:r>
              </a:p>
            </c:rich>
          </c:tx>
          <c:layout>
            <c:manualLayout>
              <c:xMode val="edge"/>
              <c:yMode val="edge"/>
              <c:x val="0.508549650043745"/>
              <c:y val="0.773726305045202"/>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4800000" spcFirstLastPara="1" vertOverflow="ellipsis"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7133320"/>
        <c:crosses val="autoZero"/>
        <c:auto val="1"/>
        <c:lblAlgn val="ctr"/>
        <c:lblOffset val="100"/>
        <c:noMultiLvlLbl val="0"/>
      </c:catAx>
      <c:valAx>
        <c:axId val="2067133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solidFill>
                      <a:sysClr val="windowText" lastClr="000000"/>
                    </a:solidFill>
                  </a:rPr>
                  <a:t>人口数</a:t>
                </a:r>
              </a:p>
            </c:rich>
          </c:tx>
          <c:layout/>
          <c:overlay val="0"/>
          <c:spPr>
            <a:noFill/>
            <a:ln>
              <a:noFill/>
            </a:ln>
            <a:effectLst/>
          </c:spPr>
        </c:title>
        <c:numFmt formatCode="0;[Red]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7139688"/>
        <c:crosses val="autoZero"/>
        <c:crossBetween val="between"/>
        <c:dispUnits>
          <c:builtInUnit val="tenThousands"/>
          <c:dispUnitsLbl>
            <c:layout/>
            <c:tx>
              <c:rich>
                <a:bodyPr/>
                <a:lstStyle/>
                <a:p>
                  <a:pPr>
                    <a:defRPr/>
                  </a:pPr>
                  <a:r>
                    <a:rPr lang="zh-CN" altLang="en-US"/>
                    <a:t>亿</a:t>
                  </a:r>
                  <a:endParaRPr lang="en-US" altLang="en-US"/>
                </a:p>
              </c:rich>
            </c:tx>
          </c:dispUnitsLbl>
        </c:dispUnits>
      </c:valAx>
      <c:spPr>
        <a:noFill/>
        <a:ln>
          <a:solidFill>
            <a:schemeClr val="tx1">
              <a:lumMod val="15000"/>
              <a:lumOff val="85000"/>
            </a:schemeClr>
          </a:solidFill>
        </a:ln>
        <a:effectLst/>
      </c:spPr>
    </c:plotArea>
    <c:legend>
      <c:legendPos val="b"/>
      <c:layout>
        <c:manualLayout>
          <c:xMode val="edge"/>
          <c:yMode val="edge"/>
          <c:x val="0.162808836395451"/>
          <c:y val="0.898726305045203"/>
          <c:w val="0.724382108486439"/>
          <c:h val="0.078125546806649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rgbClr val="FFFFFF"/>
    </a:solidFill>
    <a:ln w="9525" cap="flat" cmpd="sng" algn="ctr">
      <a:no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0"/>
    <c:plotArea>
      <c:layout/>
      <c:lineChart>
        <c:grouping val="standard"/>
        <c:varyColors val="0"/>
        <c:ser>
          <c:idx val="0"/>
          <c:order val="0"/>
          <c:cat>
            <c:strRef>
              <c:f>Sheet1!$A$8:$A$32</c:f>
              <c:strCache>
                <c:ptCount val="25"/>
                <c:pt idx="0">
                  <c:v>1982</c:v>
                </c:pt>
                <c:pt idx="1">
                  <c:v>1987</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strCache>
            </c:strRef>
          </c:cat>
          <c:val>
            <c:numRef>
              <c:f>Sheet1!$H$8:$H$32</c:f>
              <c:numCache>
                <c:formatCode>0.0;[Red]0.0</c:formatCode>
                <c:ptCount val="25"/>
                <c:pt idx="0">
                  <c:v>4.91</c:v>
                </c:pt>
                <c:pt idx="1">
                  <c:v>5.4</c:v>
                </c:pt>
                <c:pt idx="2">
                  <c:v>5.57</c:v>
                </c:pt>
                <c:pt idx="3">
                  <c:v>5.99</c:v>
                </c:pt>
                <c:pt idx="4">
                  <c:v>6.159999999999999</c:v>
                </c:pt>
                <c:pt idx="5">
                  <c:v>6.149999999999999</c:v>
                </c:pt>
                <c:pt idx="6">
                  <c:v>6.359999999999999</c:v>
                </c:pt>
                <c:pt idx="7">
                  <c:v>6.2</c:v>
                </c:pt>
                <c:pt idx="8">
                  <c:v>6.41</c:v>
                </c:pt>
                <c:pt idx="9">
                  <c:v>6.54</c:v>
                </c:pt>
                <c:pt idx="10">
                  <c:v>6.7</c:v>
                </c:pt>
                <c:pt idx="11">
                  <c:v>6.9</c:v>
                </c:pt>
                <c:pt idx="12">
                  <c:v>6.96</c:v>
                </c:pt>
                <c:pt idx="13">
                  <c:v>7.1</c:v>
                </c:pt>
                <c:pt idx="14">
                  <c:v>7.3</c:v>
                </c:pt>
                <c:pt idx="15">
                  <c:v>7.5</c:v>
                </c:pt>
                <c:pt idx="16">
                  <c:v>7.6</c:v>
                </c:pt>
                <c:pt idx="17">
                  <c:v>7.7</c:v>
                </c:pt>
                <c:pt idx="18">
                  <c:v>7.9</c:v>
                </c:pt>
                <c:pt idx="19">
                  <c:v>8.1</c:v>
                </c:pt>
                <c:pt idx="20">
                  <c:v>8.3</c:v>
                </c:pt>
                <c:pt idx="21">
                  <c:v>8.5</c:v>
                </c:pt>
                <c:pt idx="22">
                  <c:v>8.9</c:v>
                </c:pt>
                <c:pt idx="23">
                  <c:v>9.1</c:v>
                </c:pt>
                <c:pt idx="24">
                  <c:v>9.4</c:v>
                </c:pt>
              </c:numCache>
            </c:numRef>
          </c:val>
          <c:smooth val="0"/>
        </c:ser>
        <c:dLbls>
          <c:showLegendKey val="0"/>
          <c:showVal val="0"/>
          <c:showCatName val="0"/>
          <c:showSerName val="0"/>
          <c:showPercent val="0"/>
          <c:showBubbleSize val="0"/>
        </c:dLbls>
        <c:marker val="1"/>
        <c:smooth val="0"/>
        <c:axId val="2067087928"/>
        <c:axId val="2067084904"/>
      </c:lineChart>
      <c:catAx>
        <c:axId val="2067087928"/>
        <c:scaling>
          <c:orientation val="minMax"/>
        </c:scaling>
        <c:delete val="0"/>
        <c:axPos val="b"/>
        <c:majorTickMark val="out"/>
        <c:minorTickMark val="none"/>
        <c:tickLblPos val="nextTo"/>
        <c:crossAx val="2067084904"/>
        <c:crosses val="autoZero"/>
        <c:auto val="1"/>
        <c:lblAlgn val="ctr"/>
        <c:lblOffset val="100"/>
        <c:noMultiLvlLbl val="0"/>
      </c:catAx>
      <c:valAx>
        <c:axId val="2067084904"/>
        <c:scaling>
          <c:orientation val="minMax"/>
        </c:scaling>
        <c:delete val="0"/>
        <c:axPos val="l"/>
        <c:majorGridlines/>
        <c:title>
          <c:tx>
            <c:rich>
              <a:bodyPr rot="0" vert="wordArtVertRtl"/>
              <a:lstStyle/>
              <a:p>
                <a:pPr>
                  <a:defRPr/>
                </a:pPr>
                <a:r>
                  <a:rPr lang="zh-CN" altLang="en-US"/>
                  <a:t>老龄人口比重（</a:t>
                </a:r>
                <a:r>
                  <a:rPr lang="en-US" altLang="zh-CN"/>
                  <a:t>%</a:t>
                </a:r>
                <a:r>
                  <a:rPr lang="zh-CN" altLang="en-US"/>
                  <a:t>）</a:t>
                </a:r>
              </a:p>
            </c:rich>
          </c:tx>
          <c:layout/>
          <c:overlay val="0"/>
        </c:title>
        <c:numFmt formatCode="0.0;[Red]0.0" sourceLinked="1"/>
        <c:majorTickMark val="out"/>
        <c:minorTickMark val="none"/>
        <c:tickLblPos val="nextTo"/>
        <c:crossAx val="2067087928"/>
        <c:crosses val="autoZero"/>
        <c:crossBetween val="between"/>
      </c:valAx>
      <c:spPr>
        <a:ln>
          <a:solidFill>
            <a:schemeClr val="tx1"/>
          </a:solid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zh-CN" altLang="en-US">
                <a:solidFill>
                  <a:sysClr val="windowText" lastClr="000000"/>
                </a:solidFill>
              </a:rPr>
              <a:t>人口构成</a:t>
            </a:r>
            <a:r>
              <a:rPr lang="en-US" altLang="zh-CN">
                <a:solidFill>
                  <a:sysClr val="windowText" lastClr="000000"/>
                </a:solidFill>
              </a:rPr>
              <a:t>-</a:t>
            </a:r>
            <a:r>
              <a:rPr lang="zh-CN" altLang="en-US">
                <a:solidFill>
                  <a:sysClr val="windowText" lastClr="000000"/>
                </a:solidFill>
              </a:rPr>
              <a:t>按性别分</a:t>
            </a:r>
          </a:p>
        </c:rich>
      </c:tx>
      <c:layout/>
      <c:overlay val="0"/>
      <c:spPr>
        <a:noFill/>
        <a:ln>
          <a:noFill/>
        </a:ln>
        <a:effectLst/>
      </c:spPr>
    </c:title>
    <c:autoTitleDeleted val="0"/>
    <c:plotArea>
      <c:layout/>
      <c:barChart>
        <c:barDir val="col"/>
        <c:grouping val="stacked"/>
        <c:varyColors val="0"/>
        <c:ser>
          <c:idx val="0"/>
          <c:order val="0"/>
          <c:tx>
            <c:strRef>
              <c:f>Sheet3!$B$1:$B$2</c:f>
              <c:strCache>
                <c:ptCount val="2"/>
                <c:pt idx="0">
                  <c:v>男性</c:v>
                </c:pt>
                <c:pt idx="1">
                  <c:v>人口数</c:v>
                </c:pt>
              </c:strCache>
            </c:strRef>
          </c:tx>
          <c:spPr>
            <a:solidFill>
              <a:schemeClr val="accent1"/>
            </a:solidFill>
            <a:ln>
              <a:noFill/>
            </a:ln>
            <a:effectLst/>
          </c:spPr>
          <c:invertIfNegative val="0"/>
          <c:cat>
            <c:strRef>
              <c:f>Sheet3!$A$3:$A$53</c:f>
              <c:strCache>
                <c:ptCount val="50"/>
                <c:pt idx="1">
                  <c:v>1949</c:v>
                </c:pt>
                <c:pt idx="2">
                  <c:v>1950</c:v>
                </c:pt>
                <c:pt idx="3">
                  <c:v>1951</c:v>
                </c:pt>
                <c:pt idx="4">
                  <c:v>1955</c:v>
                </c:pt>
                <c:pt idx="5">
                  <c:v>1960</c:v>
                </c:pt>
                <c:pt idx="6">
                  <c:v>1965</c:v>
                </c:pt>
                <c:pt idx="7">
                  <c:v>1970</c:v>
                </c:pt>
                <c:pt idx="8">
                  <c:v>1971</c:v>
                </c:pt>
                <c:pt idx="9">
                  <c:v>1972</c:v>
                </c:pt>
                <c:pt idx="10">
                  <c:v>1973</c:v>
                </c:pt>
                <c:pt idx="11">
                  <c:v>1974</c:v>
                </c:pt>
                <c:pt idx="12">
                  <c:v>1975</c:v>
                </c:pt>
                <c:pt idx="13">
                  <c:v>1976</c:v>
                </c:pt>
                <c:pt idx="14">
                  <c:v>1977</c:v>
                </c:pt>
                <c:pt idx="15">
                  <c:v>1978</c:v>
                </c:pt>
                <c:pt idx="16">
                  <c:v>1979</c:v>
                </c:pt>
                <c:pt idx="17">
                  <c:v>1980</c:v>
                </c:pt>
                <c:pt idx="18">
                  <c:v>1981</c:v>
                </c:pt>
                <c:pt idx="19">
                  <c:v>1982</c:v>
                </c:pt>
                <c:pt idx="20">
                  <c:v>1983</c:v>
                </c:pt>
                <c:pt idx="21">
                  <c:v>1984</c:v>
                </c:pt>
                <c:pt idx="22">
                  <c:v>1985</c:v>
                </c:pt>
                <c:pt idx="23">
                  <c:v>1986</c:v>
                </c:pt>
                <c:pt idx="24">
                  <c:v>1987</c:v>
                </c:pt>
                <c:pt idx="25">
                  <c:v>1988</c:v>
                </c:pt>
                <c:pt idx="26">
                  <c:v>1989</c:v>
                </c:pt>
                <c:pt idx="27">
                  <c:v>1990</c:v>
                </c:pt>
                <c:pt idx="28">
                  <c:v>1991</c:v>
                </c:pt>
                <c:pt idx="29">
                  <c:v>1992</c:v>
                </c:pt>
                <c:pt idx="30">
                  <c:v>1993</c:v>
                </c:pt>
                <c:pt idx="31">
                  <c:v>1994</c:v>
                </c:pt>
                <c:pt idx="32">
                  <c:v>1995</c:v>
                </c:pt>
                <c:pt idx="33">
                  <c:v>1996</c:v>
                </c:pt>
                <c:pt idx="34">
                  <c:v>1997</c:v>
                </c:pt>
                <c:pt idx="35">
                  <c:v>1998</c:v>
                </c:pt>
                <c:pt idx="36">
                  <c:v>1999</c:v>
                </c:pt>
                <c:pt idx="37">
                  <c:v>2000</c:v>
                </c:pt>
                <c:pt idx="38">
                  <c:v>2001</c:v>
                </c:pt>
                <c:pt idx="39">
                  <c:v>2002</c:v>
                </c:pt>
                <c:pt idx="40">
                  <c:v>2003</c:v>
                </c:pt>
                <c:pt idx="41">
                  <c:v>2004</c:v>
                </c:pt>
                <c:pt idx="42">
                  <c:v>2005</c:v>
                </c:pt>
                <c:pt idx="43">
                  <c:v>2006</c:v>
                </c:pt>
                <c:pt idx="44">
                  <c:v>2007</c:v>
                </c:pt>
                <c:pt idx="45">
                  <c:v>2008</c:v>
                </c:pt>
                <c:pt idx="46">
                  <c:v>2009</c:v>
                </c:pt>
                <c:pt idx="47">
                  <c:v>2010</c:v>
                </c:pt>
                <c:pt idx="48">
                  <c:v>2011</c:v>
                </c:pt>
                <c:pt idx="49">
                  <c:v>2012</c:v>
                </c:pt>
              </c:strCache>
            </c:strRef>
          </c:cat>
          <c:val>
            <c:numRef>
              <c:f>Sheet3!$B$3:$B$53</c:f>
              <c:numCache>
                <c:formatCode>General</c:formatCode>
                <c:ptCount val="51"/>
                <c:pt idx="1">
                  <c:v>28145.0</c:v>
                </c:pt>
                <c:pt idx="2">
                  <c:v>28669.0</c:v>
                </c:pt>
                <c:pt idx="3">
                  <c:v>29231.0</c:v>
                </c:pt>
                <c:pt idx="4">
                  <c:v>31809.0</c:v>
                </c:pt>
                <c:pt idx="5">
                  <c:v>34283.0</c:v>
                </c:pt>
                <c:pt idx="6">
                  <c:v>37128.0</c:v>
                </c:pt>
                <c:pt idx="7">
                  <c:v>42686.0</c:v>
                </c:pt>
                <c:pt idx="8">
                  <c:v>43819.0</c:v>
                </c:pt>
                <c:pt idx="9">
                  <c:v>44813.0</c:v>
                </c:pt>
                <c:pt idx="10">
                  <c:v>45876.0</c:v>
                </c:pt>
                <c:pt idx="11">
                  <c:v>46727.0</c:v>
                </c:pt>
                <c:pt idx="12">
                  <c:v>47564.0</c:v>
                </c:pt>
                <c:pt idx="13">
                  <c:v>48257.0</c:v>
                </c:pt>
                <c:pt idx="14">
                  <c:v>48908.0</c:v>
                </c:pt>
                <c:pt idx="15">
                  <c:v>49567.0</c:v>
                </c:pt>
                <c:pt idx="16">
                  <c:v>50192.0</c:v>
                </c:pt>
                <c:pt idx="17">
                  <c:v>50785.0</c:v>
                </c:pt>
                <c:pt idx="18">
                  <c:v>51519.0</c:v>
                </c:pt>
                <c:pt idx="19">
                  <c:v>52352.0</c:v>
                </c:pt>
                <c:pt idx="20">
                  <c:v>53152.0</c:v>
                </c:pt>
                <c:pt idx="21">
                  <c:v>53848.0</c:v>
                </c:pt>
                <c:pt idx="22">
                  <c:v>54725.0</c:v>
                </c:pt>
                <c:pt idx="23">
                  <c:v>55581.0</c:v>
                </c:pt>
                <c:pt idx="24">
                  <c:v>56290.0</c:v>
                </c:pt>
                <c:pt idx="25">
                  <c:v>57201.0</c:v>
                </c:pt>
                <c:pt idx="26">
                  <c:v>58099.0</c:v>
                </c:pt>
                <c:pt idx="27">
                  <c:v>58904.0</c:v>
                </c:pt>
                <c:pt idx="28">
                  <c:v>59466.0</c:v>
                </c:pt>
                <c:pt idx="29">
                  <c:v>59811.0</c:v>
                </c:pt>
                <c:pt idx="30">
                  <c:v>60472.0</c:v>
                </c:pt>
                <c:pt idx="31">
                  <c:v>61246.0</c:v>
                </c:pt>
                <c:pt idx="32">
                  <c:v>61808.0</c:v>
                </c:pt>
                <c:pt idx="33">
                  <c:v>62200.0</c:v>
                </c:pt>
                <c:pt idx="34">
                  <c:v>63131.0</c:v>
                </c:pt>
                <c:pt idx="35">
                  <c:v>63940.0</c:v>
                </c:pt>
                <c:pt idx="36">
                  <c:v>64692.0</c:v>
                </c:pt>
                <c:pt idx="37">
                  <c:v>65437.0</c:v>
                </c:pt>
                <c:pt idx="38">
                  <c:v>65672.0</c:v>
                </c:pt>
                <c:pt idx="39">
                  <c:v>66115.0</c:v>
                </c:pt>
                <c:pt idx="40">
                  <c:v>66556.0</c:v>
                </c:pt>
                <c:pt idx="41">
                  <c:v>66976.0</c:v>
                </c:pt>
                <c:pt idx="42">
                  <c:v>67375.0</c:v>
                </c:pt>
                <c:pt idx="43">
                  <c:v>67728.0</c:v>
                </c:pt>
                <c:pt idx="44">
                  <c:v>68048.0</c:v>
                </c:pt>
                <c:pt idx="45" formatCode="0">
                  <c:v>68357.0</c:v>
                </c:pt>
                <c:pt idx="46" formatCode="0">
                  <c:v>68646.68</c:v>
                </c:pt>
                <c:pt idx="47" formatCode="0">
                  <c:v>68748.4557</c:v>
                </c:pt>
                <c:pt idx="48">
                  <c:v>69068.0</c:v>
                </c:pt>
                <c:pt idx="49">
                  <c:v>69395.0</c:v>
                </c:pt>
              </c:numCache>
            </c:numRef>
          </c:val>
        </c:ser>
        <c:ser>
          <c:idx val="1"/>
          <c:order val="1"/>
          <c:tx>
            <c:strRef>
              <c:f>Sheet3!$C$1:$C$2</c:f>
              <c:strCache>
                <c:ptCount val="2"/>
                <c:pt idx="0">
                  <c:v>女性</c:v>
                </c:pt>
                <c:pt idx="1">
                  <c:v>人口数</c:v>
                </c:pt>
              </c:strCache>
            </c:strRef>
          </c:tx>
          <c:spPr>
            <a:solidFill>
              <a:schemeClr val="accent2"/>
            </a:solidFill>
            <a:ln>
              <a:noFill/>
            </a:ln>
            <a:effectLst/>
          </c:spPr>
          <c:invertIfNegative val="0"/>
          <c:cat>
            <c:strRef>
              <c:f>Sheet3!$A$3:$A$53</c:f>
              <c:strCache>
                <c:ptCount val="50"/>
                <c:pt idx="1">
                  <c:v>1949</c:v>
                </c:pt>
                <c:pt idx="2">
                  <c:v>1950</c:v>
                </c:pt>
                <c:pt idx="3">
                  <c:v>1951</c:v>
                </c:pt>
                <c:pt idx="4">
                  <c:v>1955</c:v>
                </c:pt>
                <c:pt idx="5">
                  <c:v>1960</c:v>
                </c:pt>
                <c:pt idx="6">
                  <c:v>1965</c:v>
                </c:pt>
                <c:pt idx="7">
                  <c:v>1970</c:v>
                </c:pt>
                <c:pt idx="8">
                  <c:v>1971</c:v>
                </c:pt>
                <c:pt idx="9">
                  <c:v>1972</c:v>
                </c:pt>
                <c:pt idx="10">
                  <c:v>1973</c:v>
                </c:pt>
                <c:pt idx="11">
                  <c:v>1974</c:v>
                </c:pt>
                <c:pt idx="12">
                  <c:v>1975</c:v>
                </c:pt>
                <c:pt idx="13">
                  <c:v>1976</c:v>
                </c:pt>
                <c:pt idx="14">
                  <c:v>1977</c:v>
                </c:pt>
                <c:pt idx="15">
                  <c:v>1978</c:v>
                </c:pt>
                <c:pt idx="16">
                  <c:v>1979</c:v>
                </c:pt>
                <c:pt idx="17">
                  <c:v>1980</c:v>
                </c:pt>
                <c:pt idx="18">
                  <c:v>1981</c:v>
                </c:pt>
                <c:pt idx="19">
                  <c:v>1982</c:v>
                </c:pt>
                <c:pt idx="20">
                  <c:v>1983</c:v>
                </c:pt>
                <c:pt idx="21">
                  <c:v>1984</c:v>
                </c:pt>
                <c:pt idx="22">
                  <c:v>1985</c:v>
                </c:pt>
                <c:pt idx="23">
                  <c:v>1986</c:v>
                </c:pt>
                <c:pt idx="24">
                  <c:v>1987</c:v>
                </c:pt>
                <c:pt idx="25">
                  <c:v>1988</c:v>
                </c:pt>
                <c:pt idx="26">
                  <c:v>1989</c:v>
                </c:pt>
                <c:pt idx="27">
                  <c:v>1990</c:v>
                </c:pt>
                <c:pt idx="28">
                  <c:v>1991</c:v>
                </c:pt>
                <c:pt idx="29">
                  <c:v>1992</c:v>
                </c:pt>
                <c:pt idx="30">
                  <c:v>1993</c:v>
                </c:pt>
                <c:pt idx="31">
                  <c:v>1994</c:v>
                </c:pt>
                <c:pt idx="32">
                  <c:v>1995</c:v>
                </c:pt>
                <c:pt idx="33">
                  <c:v>1996</c:v>
                </c:pt>
                <c:pt idx="34">
                  <c:v>1997</c:v>
                </c:pt>
                <c:pt idx="35">
                  <c:v>1998</c:v>
                </c:pt>
                <c:pt idx="36">
                  <c:v>1999</c:v>
                </c:pt>
                <c:pt idx="37">
                  <c:v>2000</c:v>
                </c:pt>
                <c:pt idx="38">
                  <c:v>2001</c:v>
                </c:pt>
                <c:pt idx="39">
                  <c:v>2002</c:v>
                </c:pt>
                <c:pt idx="40">
                  <c:v>2003</c:v>
                </c:pt>
                <c:pt idx="41">
                  <c:v>2004</c:v>
                </c:pt>
                <c:pt idx="42">
                  <c:v>2005</c:v>
                </c:pt>
                <c:pt idx="43">
                  <c:v>2006</c:v>
                </c:pt>
                <c:pt idx="44">
                  <c:v>2007</c:v>
                </c:pt>
                <c:pt idx="45">
                  <c:v>2008</c:v>
                </c:pt>
                <c:pt idx="46">
                  <c:v>2009</c:v>
                </c:pt>
                <c:pt idx="47">
                  <c:v>2010</c:v>
                </c:pt>
                <c:pt idx="48">
                  <c:v>2011</c:v>
                </c:pt>
                <c:pt idx="49">
                  <c:v>2012</c:v>
                </c:pt>
              </c:strCache>
            </c:strRef>
          </c:cat>
          <c:val>
            <c:numRef>
              <c:f>Sheet3!$C$3:$C$53</c:f>
              <c:numCache>
                <c:formatCode>General</c:formatCode>
                <c:ptCount val="51"/>
                <c:pt idx="1">
                  <c:v>26022.0</c:v>
                </c:pt>
                <c:pt idx="2">
                  <c:v>26527.0</c:v>
                </c:pt>
                <c:pt idx="3">
                  <c:v>27069.0</c:v>
                </c:pt>
                <c:pt idx="4">
                  <c:v>29656.0</c:v>
                </c:pt>
                <c:pt idx="5">
                  <c:v>31924.0</c:v>
                </c:pt>
                <c:pt idx="6">
                  <c:v>35410.0</c:v>
                </c:pt>
                <c:pt idx="7">
                  <c:v>40306.0</c:v>
                </c:pt>
                <c:pt idx="8">
                  <c:v>41410.0</c:v>
                </c:pt>
                <c:pt idx="9">
                  <c:v>42364.0</c:v>
                </c:pt>
                <c:pt idx="10">
                  <c:v>43335.0</c:v>
                </c:pt>
                <c:pt idx="11">
                  <c:v>44132.0</c:v>
                </c:pt>
                <c:pt idx="12">
                  <c:v>44856.0</c:v>
                </c:pt>
                <c:pt idx="13">
                  <c:v>45460.0</c:v>
                </c:pt>
                <c:pt idx="14">
                  <c:v>46066.0</c:v>
                </c:pt>
                <c:pt idx="15">
                  <c:v>46692.0</c:v>
                </c:pt>
                <c:pt idx="16">
                  <c:v>47350.0</c:v>
                </c:pt>
                <c:pt idx="17">
                  <c:v>47920.0</c:v>
                </c:pt>
                <c:pt idx="18">
                  <c:v>48553.0</c:v>
                </c:pt>
                <c:pt idx="19">
                  <c:v>49302.0</c:v>
                </c:pt>
                <c:pt idx="20">
                  <c:v>49856.0</c:v>
                </c:pt>
                <c:pt idx="21">
                  <c:v>50509.0</c:v>
                </c:pt>
                <c:pt idx="22">
                  <c:v>51126.0</c:v>
                </c:pt>
                <c:pt idx="23">
                  <c:v>51926.0</c:v>
                </c:pt>
                <c:pt idx="24">
                  <c:v>53010.0</c:v>
                </c:pt>
                <c:pt idx="25">
                  <c:v>53825.0</c:v>
                </c:pt>
                <c:pt idx="26">
                  <c:v>54605.0</c:v>
                </c:pt>
                <c:pt idx="27">
                  <c:v>55429.0</c:v>
                </c:pt>
                <c:pt idx="28">
                  <c:v>56357.0</c:v>
                </c:pt>
                <c:pt idx="29">
                  <c:v>57360.0</c:v>
                </c:pt>
                <c:pt idx="30">
                  <c:v>58045.0</c:v>
                </c:pt>
                <c:pt idx="31">
                  <c:v>58604.0</c:v>
                </c:pt>
                <c:pt idx="32">
                  <c:v>59313.0</c:v>
                </c:pt>
                <c:pt idx="33">
                  <c:v>60189.0</c:v>
                </c:pt>
                <c:pt idx="34">
                  <c:v>60495.0</c:v>
                </c:pt>
                <c:pt idx="35">
                  <c:v>60821.0</c:v>
                </c:pt>
                <c:pt idx="36">
                  <c:v>61094.0</c:v>
                </c:pt>
                <c:pt idx="37">
                  <c:v>61306.0</c:v>
                </c:pt>
                <c:pt idx="38">
                  <c:v>61955.0</c:v>
                </c:pt>
                <c:pt idx="39">
                  <c:v>62338.0</c:v>
                </c:pt>
                <c:pt idx="40">
                  <c:v>62671.0</c:v>
                </c:pt>
                <c:pt idx="41">
                  <c:v>63012.0</c:v>
                </c:pt>
                <c:pt idx="42">
                  <c:v>63381.0</c:v>
                </c:pt>
                <c:pt idx="43">
                  <c:v>63720.0</c:v>
                </c:pt>
                <c:pt idx="44">
                  <c:v>64081.0</c:v>
                </c:pt>
                <c:pt idx="45" formatCode="0">
                  <c:v>64445.0</c:v>
                </c:pt>
                <c:pt idx="46" formatCode="0">
                  <c:v>64803.32</c:v>
                </c:pt>
                <c:pt idx="47" formatCode="0">
                  <c:v>65342.54430000001</c:v>
                </c:pt>
                <c:pt idx="48">
                  <c:v>65667.0</c:v>
                </c:pt>
                <c:pt idx="49">
                  <c:v>66009.0</c:v>
                </c:pt>
              </c:numCache>
            </c:numRef>
          </c:val>
        </c:ser>
        <c:dLbls>
          <c:showLegendKey val="0"/>
          <c:showVal val="0"/>
          <c:showCatName val="0"/>
          <c:showSerName val="0"/>
          <c:showPercent val="0"/>
          <c:showBubbleSize val="0"/>
        </c:dLbls>
        <c:gapWidth val="150"/>
        <c:overlap val="100"/>
        <c:axId val="2065936280"/>
        <c:axId val="2065929928"/>
      </c:barChart>
      <c:catAx>
        <c:axId val="2065936280"/>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solidFill>
                      <a:sysClr val="windowText" lastClr="000000"/>
                    </a:solidFill>
                  </a:rPr>
                  <a:t>年份</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48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5929928"/>
        <c:crosses val="autoZero"/>
        <c:auto val="1"/>
        <c:lblAlgn val="ctr"/>
        <c:lblOffset val="100"/>
        <c:noMultiLvlLbl val="0"/>
      </c:catAx>
      <c:valAx>
        <c:axId val="2065929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solidFill>
                      <a:sysClr val="windowText" lastClr="000000"/>
                    </a:solidFill>
                  </a:rPr>
                  <a:t>人口数</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5936280"/>
        <c:crosses val="autoZero"/>
        <c:crossBetween val="between"/>
        <c:dispUnits>
          <c:builtInUnit val="tenThousands"/>
          <c:dispUnitsLbl>
            <c:layout/>
            <c:tx>
              <c:rich>
                <a:bodyPr/>
                <a:lstStyle/>
                <a:p>
                  <a:pPr>
                    <a:defRPr/>
                  </a:pPr>
                  <a:r>
                    <a:rPr lang="zh-CN" altLang="en-US"/>
                    <a:t>亿</a:t>
                  </a:r>
                  <a:endParaRPr lang="en-US" altLang="en-US"/>
                </a:p>
              </c:rich>
            </c:tx>
          </c:dispUnitsLbl>
        </c:dispUnits>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rgbClr val="FFFFFF"/>
    </a:solidFill>
    <a:ln w="9525" cap="flat" cmpd="sng" algn="ctr">
      <a:noFill/>
      <a:round/>
    </a:ln>
    <a:effectLst/>
  </c:spPr>
  <c:txPr>
    <a:bodyPr/>
    <a:lstStyle/>
    <a:p>
      <a:pPr>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zh-CN" altLang="en-US">
                <a:solidFill>
                  <a:sysClr val="windowText" lastClr="000000"/>
                </a:solidFill>
              </a:rPr>
              <a:t>人口出生率、死亡率（</a:t>
            </a:r>
            <a:r>
              <a:rPr lang="en-US" altLang="zh-CN">
                <a:solidFill>
                  <a:sysClr val="windowText" lastClr="000000"/>
                </a:solidFill>
              </a:rPr>
              <a:t>%</a:t>
            </a:r>
            <a:r>
              <a:rPr lang="zh-CN" altLang="en-US">
                <a:solidFill>
                  <a:sysClr val="windowText" lastClr="000000"/>
                </a:solidFill>
              </a:rPr>
              <a:t>）</a:t>
            </a:r>
          </a:p>
        </c:rich>
      </c:tx>
      <c:overlay val="0"/>
      <c:spPr>
        <a:noFill/>
        <a:ln>
          <a:noFill/>
        </a:ln>
        <a:effectLst/>
      </c:spPr>
    </c:title>
    <c:autoTitleDeleted val="0"/>
    <c:plotArea>
      <c:layout/>
      <c:areaChart>
        <c:grouping val="standard"/>
        <c:varyColors val="0"/>
        <c:ser>
          <c:idx val="0"/>
          <c:order val="0"/>
          <c:tx>
            <c:strRef>
              <c:f>Sheet2!$B$4</c:f>
              <c:strCache>
                <c:ptCount val="1"/>
                <c:pt idx="0">
                  <c:v>出生率</c:v>
                </c:pt>
              </c:strCache>
            </c:strRef>
          </c:tx>
          <c:spPr>
            <a:solidFill>
              <a:schemeClr val="accent1"/>
            </a:solidFill>
            <a:ln>
              <a:noFill/>
            </a:ln>
            <a:effectLst/>
          </c:spPr>
          <c:cat>
            <c:strRef>
              <c:f>Sheet2!$A$5:$A$39</c:f>
              <c:strCache>
                <c:ptCount val="35"/>
                <c:pt idx="1">
                  <c:v>1978</c:v>
                </c:pt>
                <c:pt idx="2">
                  <c:v>1980</c:v>
                </c:pt>
                <c:pt idx="3">
                  <c:v>1981</c:v>
                </c:pt>
                <c:pt idx="4">
                  <c:v>1982</c:v>
                </c:pt>
                <c:pt idx="5">
                  <c:v>1983</c:v>
                </c:pt>
                <c:pt idx="6">
                  <c:v>1984</c:v>
                </c:pt>
                <c:pt idx="7">
                  <c:v>1985</c:v>
                </c:pt>
                <c:pt idx="8">
                  <c:v>1986</c:v>
                </c:pt>
                <c:pt idx="9">
                  <c:v>1987</c:v>
                </c:pt>
                <c:pt idx="10">
                  <c:v>1988</c:v>
                </c:pt>
                <c:pt idx="11">
                  <c:v>1989</c:v>
                </c:pt>
                <c:pt idx="12">
                  <c:v>1990</c:v>
                </c:pt>
                <c:pt idx="13">
                  <c:v>1991</c:v>
                </c:pt>
                <c:pt idx="14">
                  <c:v>1992</c:v>
                </c:pt>
                <c:pt idx="15">
                  <c:v>1993</c:v>
                </c:pt>
                <c:pt idx="16">
                  <c:v>1994</c:v>
                </c:pt>
                <c:pt idx="17">
                  <c:v>1995</c:v>
                </c:pt>
                <c:pt idx="18">
                  <c:v>1996</c:v>
                </c:pt>
                <c:pt idx="19">
                  <c:v>1997</c:v>
                </c:pt>
                <c:pt idx="20">
                  <c:v>1998</c:v>
                </c:pt>
                <c:pt idx="21">
                  <c:v>1999</c:v>
                </c:pt>
                <c:pt idx="22">
                  <c:v>2000</c:v>
                </c:pt>
                <c:pt idx="23">
                  <c:v>2001</c:v>
                </c:pt>
                <c:pt idx="24">
                  <c:v>2002</c:v>
                </c:pt>
                <c:pt idx="25">
                  <c:v>2003</c:v>
                </c:pt>
                <c:pt idx="26">
                  <c:v>2004</c:v>
                </c:pt>
                <c:pt idx="27">
                  <c:v>2005</c:v>
                </c:pt>
                <c:pt idx="28">
                  <c:v>2006</c:v>
                </c:pt>
                <c:pt idx="29">
                  <c:v>2007</c:v>
                </c:pt>
                <c:pt idx="30">
                  <c:v>2008</c:v>
                </c:pt>
                <c:pt idx="31">
                  <c:v>2009</c:v>
                </c:pt>
                <c:pt idx="32">
                  <c:v>2010</c:v>
                </c:pt>
                <c:pt idx="33">
                  <c:v>2011</c:v>
                </c:pt>
                <c:pt idx="34">
                  <c:v>2012</c:v>
                </c:pt>
              </c:strCache>
            </c:strRef>
          </c:cat>
          <c:val>
            <c:numRef>
              <c:f>Sheet2!$B$5:$B$39</c:f>
              <c:numCache>
                <c:formatCode>0.00</c:formatCode>
                <c:ptCount val="35"/>
                <c:pt idx="1">
                  <c:v>18.25</c:v>
                </c:pt>
                <c:pt idx="2">
                  <c:v>18.21</c:v>
                </c:pt>
                <c:pt idx="3">
                  <c:v>20.91</c:v>
                </c:pt>
                <c:pt idx="4">
                  <c:v>22.28</c:v>
                </c:pt>
                <c:pt idx="5">
                  <c:v>20.19</c:v>
                </c:pt>
                <c:pt idx="6">
                  <c:v>19.9</c:v>
                </c:pt>
                <c:pt idx="7">
                  <c:v>21.04</c:v>
                </c:pt>
                <c:pt idx="8">
                  <c:v>22.43</c:v>
                </c:pt>
                <c:pt idx="9">
                  <c:v>23.33</c:v>
                </c:pt>
                <c:pt idx="10">
                  <c:v>22.37</c:v>
                </c:pt>
                <c:pt idx="11">
                  <c:v>21.58</c:v>
                </c:pt>
                <c:pt idx="12">
                  <c:v>21.06</c:v>
                </c:pt>
                <c:pt idx="13">
                  <c:v>19.68</c:v>
                </c:pt>
                <c:pt idx="14">
                  <c:v>18.23999999999999</c:v>
                </c:pt>
                <c:pt idx="15">
                  <c:v>18.09</c:v>
                </c:pt>
                <c:pt idx="16">
                  <c:v>17.7</c:v>
                </c:pt>
                <c:pt idx="17">
                  <c:v>17.12</c:v>
                </c:pt>
                <c:pt idx="18">
                  <c:v>16.98</c:v>
                </c:pt>
                <c:pt idx="19">
                  <c:v>16.57</c:v>
                </c:pt>
                <c:pt idx="20">
                  <c:v>15.64</c:v>
                </c:pt>
                <c:pt idx="21">
                  <c:v>14.64</c:v>
                </c:pt>
                <c:pt idx="22">
                  <c:v>14.03</c:v>
                </c:pt>
                <c:pt idx="23">
                  <c:v>13.38</c:v>
                </c:pt>
                <c:pt idx="24">
                  <c:v>12.86</c:v>
                </c:pt>
                <c:pt idx="25">
                  <c:v>12.41</c:v>
                </c:pt>
                <c:pt idx="26">
                  <c:v>12.29</c:v>
                </c:pt>
                <c:pt idx="27">
                  <c:v>12.4</c:v>
                </c:pt>
                <c:pt idx="28">
                  <c:v>12.09</c:v>
                </c:pt>
                <c:pt idx="29">
                  <c:v>12.1</c:v>
                </c:pt>
                <c:pt idx="30">
                  <c:v>12.14</c:v>
                </c:pt>
                <c:pt idx="31">
                  <c:v>11.95</c:v>
                </c:pt>
                <c:pt idx="32">
                  <c:v>11.9</c:v>
                </c:pt>
                <c:pt idx="33">
                  <c:v>11.93</c:v>
                </c:pt>
                <c:pt idx="34">
                  <c:v>12.1</c:v>
                </c:pt>
              </c:numCache>
            </c:numRef>
          </c:val>
        </c:ser>
        <c:ser>
          <c:idx val="1"/>
          <c:order val="1"/>
          <c:tx>
            <c:strRef>
              <c:f>Sheet2!$C$4</c:f>
              <c:strCache>
                <c:ptCount val="1"/>
                <c:pt idx="0">
                  <c:v>死亡率</c:v>
                </c:pt>
              </c:strCache>
            </c:strRef>
          </c:tx>
          <c:spPr>
            <a:solidFill>
              <a:schemeClr val="accent2"/>
            </a:solidFill>
            <a:ln>
              <a:noFill/>
            </a:ln>
            <a:effectLst/>
          </c:spPr>
          <c:cat>
            <c:strRef>
              <c:f>Sheet2!$A$5:$A$39</c:f>
              <c:strCache>
                <c:ptCount val="35"/>
                <c:pt idx="1">
                  <c:v>1978</c:v>
                </c:pt>
                <c:pt idx="2">
                  <c:v>1980</c:v>
                </c:pt>
                <c:pt idx="3">
                  <c:v>1981</c:v>
                </c:pt>
                <c:pt idx="4">
                  <c:v>1982</c:v>
                </c:pt>
                <c:pt idx="5">
                  <c:v>1983</c:v>
                </c:pt>
                <c:pt idx="6">
                  <c:v>1984</c:v>
                </c:pt>
                <c:pt idx="7">
                  <c:v>1985</c:v>
                </c:pt>
                <c:pt idx="8">
                  <c:v>1986</c:v>
                </c:pt>
                <c:pt idx="9">
                  <c:v>1987</c:v>
                </c:pt>
                <c:pt idx="10">
                  <c:v>1988</c:v>
                </c:pt>
                <c:pt idx="11">
                  <c:v>1989</c:v>
                </c:pt>
                <c:pt idx="12">
                  <c:v>1990</c:v>
                </c:pt>
                <c:pt idx="13">
                  <c:v>1991</c:v>
                </c:pt>
                <c:pt idx="14">
                  <c:v>1992</c:v>
                </c:pt>
                <c:pt idx="15">
                  <c:v>1993</c:v>
                </c:pt>
                <c:pt idx="16">
                  <c:v>1994</c:v>
                </c:pt>
                <c:pt idx="17">
                  <c:v>1995</c:v>
                </c:pt>
                <c:pt idx="18">
                  <c:v>1996</c:v>
                </c:pt>
                <c:pt idx="19">
                  <c:v>1997</c:v>
                </c:pt>
                <c:pt idx="20">
                  <c:v>1998</c:v>
                </c:pt>
                <c:pt idx="21">
                  <c:v>1999</c:v>
                </c:pt>
                <c:pt idx="22">
                  <c:v>2000</c:v>
                </c:pt>
                <c:pt idx="23">
                  <c:v>2001</c:v>
                </c:pt>
                <c:pt idx="24">
                  <c:v>2002</c:v>
                </c:pt>
                <c:pt idx="25">
                  <c:v>2003</c:v>
                </c:pt>
                <c:pt idx="26">
                  <c:v>2004</c:v>
                </c:pt>
                <c:pt idx="27">
                  <c:v>2005</c:v>
                </c:pt>
                <c:pt idx="28">
                  <c:v>2006</c:v>
                </c:pt>
                <c:pt idx="29">
                  <c:v>2007</c:v>
                </c:pt>
                <c:pt idx="30">
                  <c:v>2008</c:v>
                </c:pt>
                <c:pt idx="31">
                  <c:v>2009</c:v>
                </c:pt>
                <c:pt idx="32">
                  <c:v>2010</c:v>
                </c:pt>
                <c:pt idx="33">
                  <c:v>2011</c:v>
                </c:pt>
                <c:pt idx="34">
                  <c:v>2012</c:v>
                </c:pt>
              </c:strCache>
            </c:strRef>
          </c:cat>
          <c:val>
            <c:numRef>
              <c:f>Sheet2!$C$5:$C$39</c:f>
              <c:numCache>
                <c:formatCode>0.00</c:formatCode>
                <c:ptCount val="35"/>
                <c:pt idx="1">
                  <c:v>6.25</c:v>
                </c:pt>
                <c:pt idx="2">
                  <c:v>6.34</c:v>
                </c:pt>
                <c:pt idx="3">
                  <c:v>6.359999999999999</c:v>
                </c:pt>
                <c:pt idx="4">
                  <c:v>6.6</c:v>
                </c:pt>
                <c:pt idx="5">
                  <c:v>6.9</c:v>
                </c:pt>
                <c:pt idx="6">
                  <c:v>6.819999999999999</c:v>
                </c:pt>
                <c:pt idx="7">
                  <c:v>6.78</c:v>
                </c:pt>
                <c:pt idx="8">
                  <c:v>6.859999999999999</c:v>
                </c:pt>
                <c:pt idx="9">
                  <c:v>6.72</c:v>
                </c:pt>
                <c:pt idx="10">
                  <c:v>6.64</c:v>
                </c:pt>
                <c:pt idx="11">
                  <c:v>6.54</c:v>
                </c:pt>
                <c:pt idx="12">
                  <c:v>6.67</c:v>
                </c:pt>
                <c:pt idx="13">
                  <c:v>6.7</c:v>
                </c:pt>
                <c:pt idx="14">
                  <c:v>6.64</c:v>
                </c:pt>
                <c:pt idx="15">
                  <c:v>6.64</c:v>
                </c:pt>
                <c:pt idx="16">
                  <c:v>6.49</c:v>
                </c:pt>
                <c:pt idx="17">
                  <c:v>6.57</c:v>
                </c:pt>
                <c:pt idx="18">
                  <c:v>6.56</c:v>
                </c:pt>
                <c:pt idx="19">
                  <c:v>6.51</c:v>
                </c:pt>
                <c:pt idx="20">
                  <c:v>6.5</c:v>
                </c:pt>
                <c:pt idx="21">
                  <c:v>6.46</c:v>
                </c:pt>
                <c:pt idx="22">
                  <c:v>6.45</c:v>
                </c:pt>
                <c:pt idx="23">
                  <c:v>6.43</c:v>
                </c:pt>
                <c:pt idx="24">
                  <c:v>6.41</c:v>
                </c:pt>
                <c:pt idx="25">
                  <c:v>6.4</c:v>
                </c:pt>
                <c:pt idx="26">
                  <c:v>6.42</c:v>
                </c:pt>
                <c:pt idx="27">
                  <c:v>6.51</c:v>
                </c:pt>
                <c:pt idx="28">
                  <c:v>6.81</c:v>
                </c:pt>
                <c:pt idx="29">
                  <c:v>6.93</c:v>
                </c:pt>
                <c:pt idx="30">
                  <c:v>7.06</c:v>
                </c:pt>
                <c:pt idx="31">
                  <c:v>7.08</c:v>
                </c:pt>
                <c:pt idx="32">
                  <c:v>7.109999999999999</c:v>
                </c:pt>
                <c:pt idx="33">
                  <c:v>7.14</c:v>
                </c:pt>
                <c:pt idx="34">
                  <c:v>7.149999999999999</c:v>
                </c:pt>
              </c:numCache>
            </c:numRef>
          </c:val>
        </c:ser>
        <c:dLbls>
          <c:showLegendKey val="0"/>
          <c:showVal val="0"/>
          <c:showCatName val="0"/>
          <c:showSerName val="0"/>
          <c:showPercent val="0"/>
          <c:showBubbleSize val="0"/>
        </c:dLbls>
        <c:axId val="2065888520"/>
        <c:axId val="2065884968"/>
      </c:areaChart>
      <c:catAx>
        <c:axId val="2065888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4800000" spcFirstLastPara="1" vertOverflow="ellipsis"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65884968"/>
        <c:crosses val="autoZero"/>
        <c:auto val="1"/>
        <c:lblAlgn val="ctr"/>
        <c:lblOffset val="100"/>
        <c:noMultiLvlLbl val="0"/>
      </c:catAx>
      <c:valAx>
        <c:axId val="2065884968"/>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2065888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rgbClr val="FFFFFF"/>
    </a:solidFill>
    <a:ln w="9525" cap="flat" cmpd="sng" algn="ctr">
      <a:noFill/>
      <a:round/>
    </a:ln>
    <a:effectLst/>
  </c:spPr>
  <c:txPr>
    <a:bodyPr/>
    <a:lstStyle/>
    <a:p>
      <a:pPr>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400" b="0" i="0" baseline="0">
                <a:effectLst/>
              </a:rPr>
              <a:t>六次人口普查</a:t>
            </a:r>
            <a:r>
              <a:rPr lang="zh-CN" altLang="en-US" sz="1400" b="0" i="0" baseline="0">
                <a:effectLst/>
              </a:rPr>
              <a:t>受教育</a:t>
            </a:r>
            <a:r>
              <a:rPr lang="zh-CN" altLang="zh-CN" sz="1400" b="0" i="0" baseline="0">
                <a:effectLst/>
              </a:rPr>
              <a:t>情况</a:t>
            </a:r>
            <a:endParaRPr lang="zh-CN" altLang="zh-CN" sz="1400">
              <a:effectLst/>
            </a:endParaRPr>
          </a:p>
        </c:rich>
      </c:tx>
      <c:overlay val="0"/>
      <c:spPr>
        <a:noFill/>
        <a:ln>
          <a:noFill/>
        </a:ln>
        <a:effectLst/>
      </c:spPr>
    </c:title>
    <c:autoTitleDeleted val="0"/>
    <c:plotArea>
      <c:layout/>
      <c:barChart>
        <c:barDir val="col"/>
        <c:grouping val="stacked"/>
        <c:varyColors val="0"/>
        <c:ser>
          <c:idx val="0"/>
          <c:order val="0"/>
          <c:tx>
            <c:strRef>
              <c:f>Sheet2!$A$21</c:f>
              <c:strCache>
                <c:ptCount val="1"/>
                <c:pt idx="0">
                  <c:v>   大专及以上</c:v>
                </c:pt>
              </c:strCache>
            </c:strRef>
          </c:tx>
          <c:spPr>
            <a:solidFill>
              <a:schemeClr val="accent1"/>
            </a:solidFill>
            <a:ln>
              <a:noFill/>
            </a:ln>
            <a:effectLst/>
          </c:spPr>
          <c:invertIfNegative val="0"/>
          <c:cat>
            <c:numRef>
              <c:f>Sheet2!$B$4:$G$4</c:f>
              <c:numCache>
                <c:formatCode>General</c:formatCode>
                <c:ptCount val="6"/>
                <c:pt idx="0">
                  <c:v>1953.0</c:v>
                </c:pt>
                <c:pt idx="1">
                  <c:v>1964.0</c:v>
                </c:pt>
                <c:pt idx="2">
                  <c:v>1982.0</c:v>
                </c:pt>
                <c:pt idx="3">
                  <c:v>1990.0</c:v>
                </c:pt>
                <c:pt idx="4">
                  <c:v>2000.0</c:v>
                </c:pt>
                <c:pt idx="5">
                  <c:v>2010.0</c:v>
                </c:pt>
              </c:numCache>
            </c:numRef>
          </c:cat>
          <c:val>
            <c:numRef>
              <c:f>Sheet2!$B$21:$G$21</c:f>
              <c:numCache>
                <c:formatCode>General</c:formatCode>
                <c:ptCount val="6"/>
                <c:pt idx="1">
                  <c:v>416.0</c:v>
                </c:pt>
                <c:pt idx="2">
                  <c:v>615.0</c:v>
                </c:pt>
                <c:pt idx="3">
                  <c:v>1422.0</c:v>
                </c:pt>
                <c:pt idx="4">
                  <c:v>3611.0</c:v>
                </c:pt>
                <c:pt idx="5">
                  <c:v>8930.0</c:v>
                </c:pt>
              </c:numCache>
            </c:numRef>
          </c:val>
        </c:ser>
        <c:ser>
          <c:idx val="1"/>
          <c:order val="1"/>
          <c:tx>
            <c:strRef>
              <c:f>Sheet2!$A$22</c:f>
              <c:strCache>
                <c:ptCount val="1"/>
                <c:pt idx="0">
                  <c:v>   高中和中专</c:v>
                </c:pt>
              </c:strCache>
            </c:strRef>
          </c:tx>
          <c:spPr>
            <a:solidFill>
              <a:schemeClr val="accent2"/>
            </a:solidFill>
            <a:ln>
              <a:noFill/>
            </a:ln>
            <a:effectLst/>
          </c:spPr>
          <c:invertIfNegative val="0"/>
          <c:cat>
            <c:numRef>
              <c:f>Sheet2!$B$4:$G$4</c:f>
              <c:numCache>
                <c:formatCode>General</c:formatCode>
                <c:ptCount val="6"/>
                <c:pt idx="0">
                  <c:v>1953.0</c:v>
                </c:pt>
                <c:pt idx="1">
                  <c:v>1964.0</c:v>
                </c:pt>
                <c:pt idx="2">
                  <c:v>1982.0</c:v>
                </c:pt>
                <c:pt idx="3">
                  <c:v>1990.0</c:v>
                </c:pt>
                <c:pt idx="4">
                  <c:v>2000.0</c:v>
                </c:pt>
                <c:pt idx="5">
                  <c:v>2010.0</c:v>
                </c:pt>
              </c:numCache>
            </c:numRef>
          </c:cat>
          <c:val>
            <c:numRef>
              <c:f>Sheet2!$B$22:$G$22</c:f>
              <c:numCache>
                <c:formatCode>General</c:formatCode>
                <c:ptCount val="6"/>
                <c:pt idx="1">
                  <c:v>1319.0</c:v>
                </c:pt>
                <c:pt idx="2">
                  <c:v>6779.0</c:v>
                </c:pt>
                <c:pt idx="3">
                  <c:v>8039.0</c:v>
                </c:pt>
                <c:pt idx="4">
                  <c:v>11146.0</c:v>
                </c:pt>
                <c:pt idx="5">
                  <c:v>14032.0</c:v>
                </c:pt>
              </c:numCache>
            </c:numRef>
          </c:val>
        </c:ser>
        <c:ser>
          <c:idx val="3"/>
          <c:order val="2"/>
          <c:tx>
            <c:strRef>
              <c:f>Sheet2!$A$24</c:f>
              <c:strCache>
                <c:ptCount val="1"/>
                <c:pt idx="0">
                  <c:v>   初中</c:v>
                </c:pt>
              </c:strCache>
            </c:strRef>
          </c:tx>
          <c:spPr>
            <a:solidFill>
              <a:schemeClr val="accent4"/>
            </a:solidFill>
            <a:ln>
              <a:noFill/>
            </a:ln>
            <a:effectLst/>
          </c:spPr>
          <c:invertIfNegative val="0"/>
          <c:cat>
            <c:numRef>
              <c:f>Sheet2!$B$4:$G$4</c:f>
              <c:numCache>
                <c:formatCode>General</c:formatCode>
                <c:ptCount val="6"/>
                <c:pt idx="0">
                  <c:v>1953.0</c:v>
                </c:pt>
                <c:pt idx="1">
                  <c:v>1964.0</c:v>
                </c:pt>
                <c:pt idx="2">
                  <c:v>1982.0</c:v>
                </c:pt>
                <c:pt idx="3">
                  <c:v>1990.0</c:v>
                </c:pt>
                <c:pt idx="4">
                  <c:v>2000.0</c:v>
                </c:pt>
                <c:pt idx="5">
                  <c:v>2010.0</c:v>
                </c:pt>
              </c:numCache>
            </c:numRef>
          </c:cat>
          <c:val>
            <c:numRef>
              <c:f>Sheet2!$B$24:$G$24</c:f>
              <c:numCache>
                <c:formatCode>General</c:formatCode>
                <c:ptCount val="6"/>
                <c:pt idx="1">
                  <c:v>4680.0</c:v>
                </c:pt>
                <c:pt idx="2">
                  <c:v>17892.0</c:v>
                </c:pt>
                <c:pt idx="3">
                  <c:v>23344.0</c:v>
                </c:pt>
                <c:pt idx="4">
                  <c:v>33961.0</c:v>
                </c:pt>
                <c:pt idx="5">
                  <c:v>38788.0</c:v>
                </c:pt>
              </c:numCache>
            </c:numRef>
          </c:val>
        </c:ser>
        <c:ser>
          <c:idx val="4"/>
          <c:order val="3"/>
          <c:tx>
            <c:strRef>
              <c:f>Sheet2!$A$25</c:f>
              <c:strCache>
                <c:ptCount val="1"/>
                <c:pt idx="0">
                  <c:v>   小学</c:v>
                </c:pt>
              </c:strCache>
            </c:strRef>
          </c:tx>
          <c:spPr>
            <a:solidFill>
              <a:schemeClr val="accent5"/>
            </a:solidFill>
            <a:ln>
              <a:noFill/>
            </a:ln>
            <a:effectLst/>
          </c:spPr>
          <c:invertIfNegative val="0"/>
          <c:cat>
            <c:numRef>
              <c:f>Sheet2!$B$4:$G$4</c:f>
              <c:numCache>
                <c:formatCode>General</c:formatCode>
                <c:ptCount val="6"/>
                <c:pt idx="0">
                  <c:v>1953.0</c:v>
                </c:pt>
                <c:pt idx="1">
                  <c:v>1964.0</c:v>
                </c:pt>
                <c:pt idx="2">
                  <c:v>1982.0</c:v>
                </c:pt>
                <c:pt idx="3">
                  <c:v>1990.0</c:v>
                </c:pt>
                <c:pt idx="4">
                  <c:v>2000.0</c:v>
                </c:pt>
                <c:pt idx="5">
                  <c:v>2010.0</c:v>
                </c:pt>
              </c:numCache>
            </c:numRef>
          </c:cat>
          <c:val>
            <c:numRef>
              <c:f>Sheet2!$B$25:$G$25</c:f>
              <c:numCache>
                <c:formatCode>General</c:formatCode>
                <c:ptCount val="6"/>
                <c:pt idx="1">
                  <c:v>28330.0</c:v>
                </c:pt>
                <c:pt idx="2">
                  <c:v>35237.0</c:v>
                </c:pt>
                <c:pt idx="3">
                  <c:v>37057.0</c:v>
                </c:pt>
                <c:pt idx="4">
                  <c:v>35701.0</c:v>
                </c:pt>
                <c:pt idx="5">
                  <c:v>26779.0</c:v>
                </c:pt>
              </c:numCache>
            </c:numRef>
          </c:val>
        </c:ser>
        <c:dLbls>
          <c:showLegendKey val="0"/>
          <c:showVal val="0"/>
          <c:showCatName val="0"/>
          <c:showSerName val="0"/>
          <c:showPercent val="0"/>
          <c:showBubbleSize val="0"/>
        </c:dLbls>
        <c:gapWidth val="150"/>
        <c:overlap val="100"/>
        <c:axId val="2065839368"/>
        <c:axId val="2065835640"/>
      </c:barChart>
      <c:catAx>
        <c:axId val="2065839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2065835640"/>
        <c:crosses val="autoZero"/>
        <c:auto val="1"/>
        <c:lblAlgn val="ctr"/>
        <c:lblOffset val="100"/>
        <c:noMultiLvlLbl val="0"/>
      </c:catAx>
      <c:valAx>
        <c:axId val="2065835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2065839368"/>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rgbClr val="FFFFFF"/>
    </a:solidFill>
    <a:ln w="9525" cap="flat" cmpd="sng" algn="ctr">
      <a:noFill/>
      <a:round/>
    </a:ln>
    <a:effectLst/>
  </c:spPr>
  <c:txPr>
    <a:bodyPr/>
    <a:lstStyle/>
    <a:p>
      <a:pPr>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cat>
            <c:numRef>
              <c:f>Sheet1!$C$4:$G$4</c:f>
              <c:numCache>
                <c:formatCode>General</c:formatCode>
                <c:ptCount val="5"/>
                <c:pt idx="0">
                  <c:v>1964.0</c:v>
                </c:pt>
                <c:pt idx="1">
                  <c:v>1982.0</c:v>
                </c:pt>
                <c:pt idx="2">
                  <c:v>1990.0</c:v>
                </c:pt>
                <c:pt idx="3">
                  <c:v>2000.0</c:v>
                </c:pt>
                <c:pt idx="4">
                  <c:v>2010.0</c:v>
                </c:pt>
              </c:numCache>
            </c:numRef>
          </c:cat>
          <c:val>
            <c:numRef>
              <c:f>Sheet1!$C$29:$G$29</c:f>
              <c:numCache>
                <c:formatCode>0.00</c:formatCode>
                <c:ptCount val="5"/>
                <c:pt idx="0">
                  <c:v>33.58432433988885</c:v>
                </c:pt>
                <c:pt idx="1">
                  <c:v>22.80941895296474</c:v>
                </c:pt>
                <c:pt idx="2">
                  <c:v>15.8801425446334</c:v>
                </c:pt>
                <c:pt idx="3">
                  <c:v>6.720491693197348</c:v>
                </c:pt>
                <c:pt idx="4">
                  <c:v>4.08</c:v>
                </c:pt>
              </c:numCache>
            </c:numRef>
          </c:val>
        </c:ser>
        <c:dLbls>
          <c:dLblPos val="outEnd"/>
          <c:showLegendKey val="0"/>
          <c:showVal val="1"/>
          <c:showCatName val="0"/>
          <c:showSerName val="0"/>
          <c:showPercent val="0"/>
          <c:showBubbleSize val="0"/>
        </c:dLbls>
        <c:gapWidth val="150"/>
        <c:axId val="2067154584"/>
        <c:axId val="2067104968"/>
      </c:barChart>
      <c:catAx>
        <c:axId val="2067154584"/>
        <c:scaling>
          <c:orientation val="minMax"/>
        </c:scaling>
        <c:delete val="0"/>
        <c:axPos val="b"/>
        <c:numFmt formatCode="General" sourceLinked="1"/>
        <c:majorTickMark val="out"/>
        <c:minorTickMark val="none"/>
        <c:tickLblPos val="nextTo"/>
        <c:crossAx val="2067104968"/>
        <c:crosses val="autoZero"/>
        <c:auto val="1"/>
        <c:lblAlgn val="ctr"/>
        <c:lblOffset val="100"/>
        <c:noMultiLvlLbl val="0"/>
      </c:catAx>
      <c:valAx>
        <c:axId val="2067104968"/>
        <c:scaling>
          <c:orientation val="minMax"/>
        </c:scaling>
        <c:delete val="0"/>
        <c:axPos val="l"/>
        <c:title>
          <c:tx>
            <c:rich>
              <a:bodyPr rot="0" vert="wordArtVertRtl"/>
              <a:lstStyle/>
              <a:p>
                <a:pPr>
                  <a:defRPr/>
                </a:pPr>
                <a:r>
                  <a:rPr lang="zh-CN" altLang="en-US"/>
                  <a:t>我国文盲率（</a:t>
                </a:r>
                <a:r>
                  <a:rPr lang="en-US" altLang="zh-CN"/>
                  <a:t>%</a:t>
                </a:r>
                <a:r>
                  <a:rPr lang="zh-CN" altLang="en-US"/>
                  <a:t>）</a:t>
                </a:r>
              </a:p>
            </c:rich>
          </c:tx>
          <c:overlay val="0"/>
        </c:title>
        <c:numFmt formatCode="#,##0_);[Red]\(#,##0\)" sourceLinked="0"/>
        <c:majorTickMark val="out"/>
        <c:minorTickMark val="none"/>
        <c:tickLblPos val="nextTo"/>
        <c:crossAx val="2067154584"/>
        <c:crosses val="autoZero"/>
        <c:crossBetween val="between"/>
      </c:valAx>
      <c:spPr>
        <a:ln>
          <a:solidFill>
            <a:schemeClr val="tx1"/>
          </a:solidFill>
        </a:ln>
      </c:spPr>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Sheet1!$A$3</c:f>
              <c:strCache>
                <c:ptCount val="1"/>
                <c:pt idx="0">
                  <c:v>美国</c:v>
                </c:pt>
              </c:strCache>
            </c:strRef>
          </c:tx>
          <c:spPr>
            <a:ln w="28575" cap="rnd">
              <a:solidFill>
                <a:schemeClr val="accent1"/>
              </a:solidFill>
              <a:round/>
            </a:ln>
            <a:effectLst/>
          </c:spPr>
          <c:marker>
            <c:symbol val="none"/>
          </c:marker>
          <c:cat>
            <c:strRef>
              <c:f>Sheet1!$B$1:$H$2</c:f>
              <c:strCache>
                <c:ptCount val="7"/>
                <c:pt idx="0">
                  <c:v>1950-1995</c:v>
                </c:pt>
                <c:pt idx="1">
                  <c:v>1960-1965</c:v>
                </c:pt>
                <c:pt idx="2">
                  <c:v>1970-1975</c:v>
                </c:pt>
                <c:pt idx="3">
                  <c:v>1980-1985</c:v>
                </c:pt>
                <c:pt idx="4">
                  <c:v>1990-1995</c:v>
                </c:pt>
                <c:pt idx="5">
                  <c:v>2000-2005</c:v>
                </c:pt>
                <c:pt idx="6">
                  <c:v>2010-2015</c:v>
                </c:pt>
              </c:strCache>
            </c:strRef>
          </c:cat>
          <c:val>
            <c:numRef>
              <c:f>Sheet1!$B$3:$H$3</c:f>
              <c:numCache>
                <c:formatCode>General</c:formatCode>
                <c:ptCount val="7"/>
                <c:pt idx="0">
                  <c:v>1.623</c:v>
                </c:pt>
                <c:pt idx="1">
                  <c:v>1.362</c:v>
                </c:pt>
                <c:pt idx="2">
                  <c:v>0.9</c:v>
                </c:pt>
                <c:pt idx="3">
                  <c:v>0.96</c:v>
                </c:pt>
                <c:pt idx="4">
                  <c:v>1.0</c:v>
                </c:pt>
                <c:pt idx="5">
                  <c:v>0.989</c:v>
                </c:pt>
                <c:pt idx="6">
                  <c:v>0.852</c:v>
                </c:pt>
              </c:numCache>
            </c:numRef>
          </c:val>
          <c:smooth val="0"/>
        </c:ser>
        <c:ser>
          <c:idx val="1"/>
          <c:order val="1"/>
          <c:tx>
            <c:strRef>
              <c:f>Sheet1!$A$4</c:f>
              <c:strCache>
                <c:ptCount val="1"/>
                <c:pt idx="0">
                  <c:v>中国</c:v>
                </c:pt>
              </c:strCache>
            </c:strRef>
          </c:tx>
          <c:spPr>
            <a:ln w="28575" cap="rnd">
              <a:solidFill>
                <a:schemeClr val="accent2"/>
              </a:solidFill>
              <a:round/>
            </a:ln>
            <a:effectLst/>
          </c:spPr>
          <c:marker>
            <c:symbol val="none"/>
          </c:marker>
          <c:cat>
            <c:strRef>
              <c:f>Sheet1!$B$1:$H$2</c:f>
              <c:strCache>
                <c:ptCount val="7"/>
                <c:pt idx="0">
                  <c:v>1950-1995</c:v>
                </c:pt>
                <c:pt idx="1">
                  <c:v>1960-1965</c:v>
                </c:pt>
                <c:pt idx="2">
                  <c:v>1970-1975</c:v>
                </c:pt>
                <c:pt idx="3">
                  <c:v>1980-1985</c:v>
                </c:pt>
                <c:pt idx="4">
                  <c:v>1990-1995</c:v>
                </c:pt>
                <c:pt idx="5">
                  <c:v>2000-2005</c:v>
                </c:pt>
                <c:pt idx="6">
                  <c:v>2010-2015</c:v>
                </c:pt>
              </c:strCache>
            </c:strRef>
          </c:cat>
          <c:val>
            <c:numRef>
              <c:f>Sheet1!$B$4:$H$4</c:f>
              <c:numCache>
                <c:formatCode>General</c:formatCode>
                <c:ptCount val="7"/>
                <c:pt idx="0">
                  <c:v>1.989</c:v>
                </c:pt>
                <c:pt idx="1">
                  <c:v>1.521</c:v>
                </c:pt>
                <c:pt idx="2">
                  <c:v>2.325</c:v>
                </c:pt>
                <c:pt idx="3">
                  <c:v>1.44</c:v>
                </c:pt>
                <c:pt idx="4">
                  <c:v>1.167</c:v>
                </c:pt>
                <c:pt idx="5">
                  <c:v>0.697</c:v>
                </c:pt>
                <c:pt idx="6">
                  <c:v>0.419</c:v>
                </c:pt>
              </c:numCache>
            </c:numRef>
          </c:val>
          <c:smooth val="0"/>
        </c:ser>
        <c:ser>
          <c:idx val="2"/>
          <c:order val="2"/>
          <c:tx>
            <c:strRef>
              <c:f>Sheet1!$A$5</c:f>
              <c:strCache>
                <c:ptCount val="1"/>
                <c:pt idx="0">
                  <c:v>埃塞俄比亚</c:v>
                </c:pt>
              </c:strCache>
            </c:strRef>
          </c:tx>
          <c:spPr>
            <a:ln w="28575" cap="rnd">
              <a:solidFill>
                <a:schemeClr val="accent3"/>
              </a:solidFill>
              <a:round/>
            </a:ln>
            <a:effectLst/>
          </c:spPr>
          <c:marker>
            <c:symbol val="none"/>
          </c:marker>
          <c:cat>
            <c:strRef>
              <c:f>Sheet1!$B$1:$H$2</c:f>
              <c:strCache>
                <c:ptCount val="7"/>
                <c:pt idx="0">
                  <c:v>1950-1995</c:v>
                </c:pt>
                <c:pt idx="1">
                  <c:v>1960-1965</c:v>
                </c:pt>
                <c:pt idx="2">
                  <c:v>1970-1975</c:v>
                </c:pt>
                <c:pt idx="3">
                  <c:v>1980-1985</c:v>
                </c:pt>
                <c:pt idx="4">
                  <c:v>1990-1995</c:v>
                </c:pt>
                <c:pt idx="5">
                  <c:v>2000-2005</c:v>
                </c:pt>
                <c:pt idx="6">
                  <c:v>2010-2015</c:v>
                </c:pt>
              </c:strCache>
            </c:strRef>
          </c:cat>
          <c:val>
            <c:numRef>
              <c:f>Sheet1!$B$5:$H$5</c:f>
              <c:numCache>
                <c:formatCode>General</c:formatCode>
                <c:ptCount val="7"/>
                <c:pt idx="0">
                  <c:v>1.925999999999999</c:v>
                </c:pt>
                <c:pt idx="1">
                  <c:v>2.44</c:v>
                </c:pt>
                <c:pt idx="2">
                  <c:v>2.587</c:v>
                </c:pt>
                <c:pt idx="3">
                  <c:v>2.96</c:v>
                </c:pt>
                <c:pt idx="4">
                  <c:v>3.313</c:v>
                </c:pt>
                <c:pt idx="5">
                  <c:v>2.488</c:v>
                </c:pt>
                <c:pt idx="6">
                  <c:v>2.071</c:v>
                </c:pt>
              </c:numCache>
            </c:numRef>
          </c:val>
          <c:smooth val="0"/>
        </c:ser>
        <c:dLbls>
          <c:showLegendKey val="0"/>
          <c:showVal val="0"/>
          <c:showCatName val="0"/>
          <c:showSerName val="0"/>
          <c:showPercent val="0"/>
          <c:showBubbleSize val="0"/>
        </c:dLbls>
        <c:marker val="1"/>
        <c:smooth val="0"/>
        <c:axId val="2019788184"/>
        <c:axId val="2019784520"/>
      </c:lineChart>
      <c:catAx>
        <c:axId val="2019788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vert="eaVert"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2019784520"/>
        <c:crosses val="autoZero"/>
        <c:auto val="1"/>
        <c:lblAlgn val="ctr"/>
        <c:lblOffset val="100"/>
        <c:noMultiLvlLbl val="0"/>
      </c:catAx>
      <c:valAx>
        <c:axId val="2019784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年平均人口增长率，</a:t>
                </a:r>
                <a:r>
                  <a:rPr lang="en-US" altLang="zh-CN"/>
                  <a:t>%</a:t>
                </a:r>
                <a:endParaRPr lang="zh-CN" altLang="en-US"/>
              </a:p>
            </c:rich>
          </c:tx>
          <c:layout>
            <c:manualLayout>
              <c:xMode val="edge"/>
              <c:yMode val="edge"/>
              <c:x val="0.0138888888888889"/>
              <c:y val="0.187037037037037"/>
            </c:manualLayout>
          </c:layout>
          <c:overlay val="0"/>
          <c:spPr>
            <a:noFill/>
            <a:ln>
              <a:noFill/>
            </a:ln>
            <a:effectLst/>
          </c:spPr>
        </c:title>
        <c:numFmt formatCode="#,##0.0_);[Red]\(#,##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2019788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rgbClr val="FFFFFF"/>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numRef>
              <c:f>Sheet2!$F$5:$F$27</c:f>
              <c:numCache>
                <c:formatCode>General</c:formatCode>
                <c:ptCount val="23"/>
                <c:pt idx="0">
                  <c:v>1990.0</c:v>
                </c:pt>
                <c:pt idx="1">
                  <c:v>1991.0</c:v>
                </c:pt>
                <c:pt idx="2">
                  <c:v>1992.0</c:v>
                </c:pt>
                <c:pt idx="3">
                  <c:v>1993.0</c:v>
                </c:pt>
                <c:pt idx="4">
                  <c:v>1994.0</c:v>
                </c:pt>
                <c:pt idx="5">
                  <c:v>1995.0</c:v>
                </c:pt>
                <c:pt idx="6">
                  <c:v>1996.0</c:v>
                </c:pt>
                <c:pt idx="7">
                  <c:v>1997.0</c:v>
                </c:pt>
                <c:pt idx="8">
                  <c:v>1998.0</c:v>
                </c:pt>
                <c:pt idx="9">
                  <c:v>1999.0</c:v>
                </c:pt>
                <c:pt idx="10">
                  <c:v>2000.0</c:v>
                </c:pt>
                <c:pt idx="11">
                  <c:v>2001.0</c:v>
                </c:pt>
                <c:pt idx="12">
                  <c:v>2002.0</c:v>
                </c:pt>
                <c:pt idx="13">
                  <c:v>2003.0</c:v>
                </c:pt>
                <c:pt idx="14">
                  <c:v>2004.0</c:v>
                </c:pt>
                <c:pt idx="15">
                  <c:v>2005.0</c:v>
                </c:pt>
                <c:pt idx="16">
                  <c:v>2006.0</c:v>
                </c:pt>
                <c:pt idx="17">
                  <c:v>2007.0</c:v>
                </c:pt>
                <c:pt idx="18">
                  <c:v>2008.0</c:v>
                </c:pt>
                <c:pt idx="19">
                  <c:v>2009.0</c:v>
                </c:pt>
                <c:pt idx="20">
                  <c:v>2010.0</c:v>
                </c:pt>
                <c:pt idx="21">
                  <c:v>2011.0</c:v>
                </c:pt>
                <c:pt idx="22">
                  <c:v>2012.0</c:v>
                </c:pt>
              </c:numCache>
            </c:numRef>
          </c:cat>
          <c:val>
            <c:numRef>
              <c:f>Sheet2!$J$5:$J$27</c:f>
              <c:numCache>
                <c:formatCode>General</c:formatCode>
                <c:ptCount val="23"/>
                <c:pt idx="0">
                  <c:v>1632.75890391277</c:v>
                </c:pt>
                <c:pt idx="1">
                  <c:v>1880.5849797353</c:v>
                </c:pt>
                <c:pt idx="2">
                  <c:v>2297.793519823284</c:v>
                </c:pt>
                <c:pt idx="3">
                  <c:v>2981.338096184197</c:v>
                </c:pt>
                <c:pt idx="4">
                  <c:v>4021.514930722503</c:v>
                </c:pt>
                <c:pt idx="5">
                  <c:v>5019.255885546801</c:v>
                </c:pt>
                <c:pt idx="6">
                  <c:v>5815.603661602524</c:v>
                </c:pt>
                <c:pt idx="7">
                  <c:v>6388.060359187505</c:v>
                </c:pt>
                <c:pt idx="8">
                  <c:v>6765.11728576414</c:v>
                </c:pt>
                <c:pt idx="9">
                  <c:v>7129.335120832565</c:v>
                </c:pt>
                <c:pt idx="10">
                  <c:v>7828.010565354868</c:v>
                </c:pt>
                <c:pt idx="11">
                  <c:v>8591.847380112296</c:v>
                </c:pt>
                <c:pt idx="12">
                  <c:v>9367.837985430642</c:v>
                </c:pt>
                <c:pt idx="13">
                  <c:v>10510.40077921467</c:v>
                </c:pt>
                <c:pt idx="14">
                  <c:v>12299.46902155504</c:v>
                </c:pt>
                <c:pt idx="15">
                  <c:v>14143.70040076021</c:v>
                </c:pt>
                <c:pt idx="16">
                  <c:v>16456.2736549323</c:v>
                </c:pt>
                <c:pt idx="17">
                  <c:v>20117.48411352921</c:v>
                </c:pt>
                <c:pt idx="18">
                  <c:v>23647.6428884018</c:v>
                </c:pt>
                <c:pt idx="19">
                  <c:v>25545.35875467566</c:v>
                </c:pt>
                <c:pt idx="20">
                  <c:v>29943.3067996553</c:v>
                </c:pt>
                <c:pt idx="21">
                  <c:v>35113.67118026216</c:v>
                </c:pt>
                <c:pt idx="22">
                  <c:v>38325.46359957599</c:v>
                </c:pt>
              </c:numCache>
            </c:numRef>
          </c:val>
          <c:smooth val="0"/>
        </c:ser>
        <c:dLbls>
          <c:showLegendKey val="0"/>
          <c:showVal val="0"/>
          <c:showCatName val="0"/>
          <c:showSerName val="0"/>
          <c:showPercent val="0"/>
          <c:showBubbleSize val="0"/>
        </c:dLbls>
        <c:marker val="1"/>
        <c:smooth val="0"/>
        <c:axId val="2019765384"/>
        <c:axId val="2019762360"/>
      </c:lineChart>
      <c:catAx>
        <c:axId val="2019765384"/>
        <c:scaling>
          <c:orientation val="minMax"/>
        </c:scaling>
        <c:delete val="0"/>
        <c:axPos val="b"/>
        <c:numFmt formatCode="General" sourceLinked="1"/>
        <c:majorTickMark val="out"/>
        <c:minorTickMark val="none"/>
        <c:tickLblPos val="nextTo"/>
        <c:crossAx val="2019762360"/>
        <c:crosses val="autoZero"/>
        <c:auto val="1"/>
        <c:lblAlgn val="ctr"/>
        <c:lblOffset val="100"/>
        <c:noMultiLvlLbl val="0"/>
      </c:catAx>
      <c:valAx>
        <c:axId val="2019762360"/>
        <c:scaling>
          <c:orientation val="minMax"/>
        </c:scaling>
        <c:delete val="0"/>
        <c:axPos val="l"/>
        <c:majorGridlines/>
        <c:title>
          <c:tx>
            <c:rich>
              <a:bodyPr rot="0" vert="wordArtVertRtl"/>
              <a:lstStyle/>
              <a:p>
                <a:pPr>
                  <a:defRPr/>
                </a:pPr>
                <a:r>
                  <a:rPr lang="zh-CN" altLang="en-US"/>
                  <a:t>人均</a:t>
                </a:r>
                <a:r>
                  <a:rPr lang="en-US" altLang="zh-CN"/>
                  <a:t>GDP</a:t>
                </a:r>
                <a:r>
                  <a:rPr lang="zh-CN" altLang="en-US"/>
                  <a:t>（元）</a:t>
                </a:r>
              </a:p>
            </c:rich>
          </c:tx>
          <c:overlay val="0"/>
        </c:title>
        <c:numFmt formatCode="General" sourceLinked="1"/>
        <c:majorTickMark val="out"/>
        <c:minorTickMark val="none"/>
        <c:tickLblPos val="nextTo"/>
        <c:crossAx val="2019765384"/>
        <c:crosses val="autoZero"/>
        <c:crossBetween val="between"/>
        <c:dispUnits>
          <c:builtInUnit val="thousands"/>
          <c:dispUnitsLbl/>
        </c:dispUnits>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ECCAB4-72F5-EB42-A187-0AFCFE7AE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30</Pages>
  <Words>2725</Words>
  <Characters>15539</Characters>
  <Application>Microsoft Macintosh Word</Application>
  <DocSecurity>0</DocSecurity>
  <Lines>129</Lines>
  <Paragraphs>36</Paragraphs>
  <ScaleCrop>false</ScaleCrop>
  <Company/>
  <LinksUpToDate>false</LinksUpToDate>
  <CharactersWithSpaces>18228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Keller Wang</cp:lastModifiedBy>
  <cp:revision>14</cp:revision>
  <dcterms:created xsi:type="dcterms:W3CDTF">2014-05-06T14:26:00Z</dcterms:created>
  <dcterms:modified xsi:type="dcterms:W3CDTF">2014-05-12T11:21:00Z</dcterms:modified>
</cp:coreProperties>
</file>